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75B" w:rsidRPr="0044475B" w:rsidRDefault="0044475B" w:rsidP="004447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4475B">
        <w:rPr>
          <w:rFonts w:ascii="Times New Roman" w:hAnsi="Times New Roman" w:cs="Times New Roman"/>
          <w:sz w:val="24"/>
          <w:szCs w:val="24"/>
        </w:rPr>
        <w:t>Утверждено</w:t>
      </w:r>
    </w:p>
    <w:p w:rsidR="0044475B" w:rsidRPr="0044475B" w:rsidRDefault="0044475B" w:rsidP="004447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4475B">
        <w:rPr>
          <w:rFonts w:ascii="Times New Roman" w:hAnsi="Times New Roman" w:cs="Times New Roman"/>
          <w:sz w:val="24"/>
          <w:szCs w:val="24"/>
        </w:rPr>
        <w:t>Министерство природных ресурсов</w:t>
      </w:r>
    </w:p>
    <w:p w:rsidR="0044475B" w:rsidRPr="0044475B" w:rsidRDefault="0044475B" w:rsidP="004447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4475B">
        <w:rPr>
          <w:rFonts w:ascii="Times New Roman" w:hAnsi="Times New Roman" w:cs="Times New Roman"/>
          <w:sz w:val="24"/>
          <w:szCs w:val="24"/>
        </w:rPr>
        <w:t>и экологии Российской Федерации</w:t>
      </w:r>
    </w:p>
    <w:p w:rsidR="0044475B" w:rsidRPr="0044475B" w:rsidRDefault="0044475B" w:rsidP="004447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4475B">
        <w:rPr>
          <w:rFonts w:ascii="Times New Roman" w:hAnsi="Times New Roman" w:cs="Times New Roman"/>
          <w:sz w:val="24"/>
          <w:szCs w:val="24"/>
        </w:rPr>
        <w:t>О.А.ГАТАГОВА</w:t>
      </w:r>
    </w:p>
    <w:p w:rsidR="0044475B" w:rsidRPr="0044475B" w:rsidRDefault="0044475B" w:rsidP="004447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4475B">
        <w:rPr>
          <w:rFonts w:ascii="Times New Roman" w:hAnsi="Times New Roman" w:cs="Times New Roman"/>
          <w:sz w:val="24"/>
          <w:szCs w:val="24"/>
        </w:rPr>
        <w:t>13.08.2026</w:t>
      </w:r>
    </w:p>
    <w:p w:rsidR="0044475B" w:rsidRPr="0044475B" w:rsidRDefault="0044475B" w:rsidP="004447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475B" w:rsidRPr="0044475B" w:rsidRDefault="0044475B" w:rsidP="004447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475B">
        <w:rPr>
          <w:rFonts w:ascii="Times New Roman" w:hAnsi="Times New Roman" w:cs="Times New Roman"/>
          <w:b/>
          <w:bCs/>
          <w:sz w:val="24"/>
          <w:szCs w:val="24"/>
        </w:rPr>
        <w:t>ПЕРЕЧЕНЬ</w:t>
      </w:r>
    </w:p>
    <w:p w:rsidR="0044475B" w:rsidRPr="0044475B" w:rsidRDefault="0044475B" w:rsidP="004447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475B">
        <w:rPr>
          <w:rFonts w:ascii="Times New Roman" w:hAnsi="Times New Roman" w:cs="Times New Roman"/>
          <w:b/>
          <w:bCs/>
          <w:sz w:val="24"/>
          <w:szCs w:val="24"/>
        </w:rPr>
        <w:t>НОРМАТИВНЫХ ПРАВОВЫХ АКТОВ (ИХ ОТДЕЛЬНЫХ ПОЛОЖЕНИЙ),</w:t>
      </w:r>
    </w:p>
    <w:p w:rsidR="0044475B" w:rsidRPr="0044475B" w:rsidRDefault="0044475B" w:rsidP="004447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44475B">
        <w:rPr>
          <w:rFonts w:ascii="Times New Roman" w:hAnsi="Times New Roman" w:cs="Times New Roman"/>
          <w:b/>
          <w:bCs/>
          <w:sz w:val="24"/>
          <w:szCs w:val="24"/>
        </w:rPr>
        <w:t>СОДЕРЖАЩИХ</w:t>
      </w:r>
      <w:proofErr w:type="gramEnd"/>
      <w:r w:rsidRPr="0044475B">
        <w:rPr>
          <w:rFonts w:ascii="Times New Roman" w:hAnsi="Times New Roman" w:cs="Times New Roman"/>
          <w:b/>
          <w:bCs/>
          <w:sz w:val="24"/>
          <w:szCs w:val="24"/>
        </w:rPr>
        <w:t xml:space="preserve"> ОБЯЗАТЕЛЬНЫЕ ТРЕБОВАНИЯ</w:t>
      </w:r>
    </w:p>
    <w:p w:rsidR="0044475B" w:rsidRPr="0044475B" w:rsidRDefault="0044475B" w:rsidP="004447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4475B" w:rsidRPr="0044475B" w:rsidRDefault="0044475B" w:rsidP="004447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475B">
        <w:rPr>
          <w:rFonts w:ascii="Times New Roman" w:hAnsi="Times New Roman" w:cs="Times New Roman"/>
          <w:b/>
          <w:bCs/>
          <w:sz w:val="24"/>
          <w:szCs w:val="24"/>
        </w:rPr>
        <w:t>МИНИСТЕРСТВО ПРИРОДНЫХ РЕСУРСОВ И ЭКОЛОГИИ</w:t>
      </w:r>
    </w:p>
    <w:p w:rsidR="0044475B" w:rsidRPr="0044475B" w:rsidRDefault="0044475B" w:rsidP="004447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475B">
        <w:rPr>
          <w:rFonts w:ascii="Times New Roman" w:hAnsi="Times New Roman" w:cs="Times New Roman"/>
          <w:b/>
          <w:bCs/>
          <w:sz w:val="24"/>
          <w:szCs w:val="24"/>
        </w:rPr>
        <w:t>РОССИЙСКОЙ ФЕДЕРАЦИИ</w:t>
      </w:r>
    </w:p>
    <w:p w:rsidR="0044475B" w:rsidRPr="0044475B" w:rsidRDefault="0044475B" w:rsidP="004447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4475B" w:rsidRPr="0044475B" w:rsidRDefault="0044475B" w:rsidP="004447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475B">
        <w:rPr>
          <w:rFonts w:ascii="Times New Roman" w:hAnsi="Times New Roman" w:cs="Times New Roman"/>
          <w:b/>
          <w:bCs/>
          <w:sz w:val="24"/>
          <w:szCs w:val="24"/>
        </w:rPr>
        <w:t>ФЕДЕРАЛЬНЫЙ ГОСУДАРСТВЕННЫЙ КОНТРОЛЬ (НАДЗОР) В ОБЛАСТИ</w:t>
      </w:r>
    </w:p>
    <w:p w:rsidR="0044475B" w:rsidRPr="0044475B" w:rsidRDefault="0044475B" w:rsidP="004447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475B">
        <w:rPr>
          <w:rFonts w:ascii="Times New Roman" w:hAnsi="Times New Roman" w:cs="Times New Roman"/>
          <w:b/>
          <w:bCs/>
          <w:sz w:val="24"/>
          <w:szCs w:val="24"/>
        </w:rPr>
        <w:t>ОХРАНЫ, ВОСПРОИЗВОДСТВА И ИСПОЛЬЗОВАНИЯ ОБЪЕКТОВ ЖИВОТНОГО</w:t>
      </w:r>
    </w:p>
    <w:p w:rsidR="0044475B" w:rsidRPr="0044475B" w:rsidRDefault="0044475B" w:rsidP="004447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475B">
        <w:rPr>
          <w:rFonts w:ascii="Times New Roman" w:hAnsi="Times New Roman" w:cs="Times New Roman"/>
          <w:b/>
          <w:bCs/>
          <w:sz w:val="24"/>
          <w:szCs w:val="24"/>
        </w:rPr>
        <w:t>МИРА И СРЕДЫ ИХ ОБИТАНИЯ</w:t>
      </w:r>
    </w:p>
    <w:p w:rsidR="0044475B" w:rsidRDefault="0044475B" w:rsidP="004447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98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5"/>
        <w:gridCol w:w="531"/>
        <w:gridCol w:w="518"/>
        <w:gridCol w:w="484"/>
        <w:gridCol w:w="515"/>
        <w:gridCol w:w="593"/>
        <w:gridCol w:w="620"/>
        <w:gridCol w:w="515"/>
        <w:gridCol w:w="1603"/>
        <w:gridCol w:w="2266"/>
        <w:gridCol w:w="1841"/>
        <w:gridCol w:w="403"/>
        <w:gridCol w:w="549"/>
        <w:gridCol w:w="1175"/>
        <w:gridCol w:w="1701"/>
        <w:gridCol w:w="706"/>
        <w:gridCol w:w="637"/>
        <w:gridCol w:w="653"/>
        <w:gridCol w:w="578"/>
      </w:tblGrid>
      <w:tr w:rsidR="0044475B" w:rsidRPr="0044475B" w:rsidTr="0044475B">
        <w:tc>
          <w:tcPr>
            <w:tcW w:w="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75B" w:rsidRPr="0044475B" w:rsidRDefault="004447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475B">
              <w:rPr>
                <w:rFonts w:ascii="Times New Roman" w:hAnsi="Times New Roman" w:cs="Times New Roman"/>
                <w:sz w:val="16"/>
                <w:szCs w:val="16"/>
              </w:rPr>
              <w:t xml:space="preserve">N </w:t>
            </w:r>
            <w:proofErr w:type="gramStart"/>
            <w:r w:rsidRPr="0044475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44475B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75B" w:rsidRPr="0044475B" w:rsidRDefault="004447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475B">
              <w:rPr>
                <w:rFonts w:ascii="Times New Roman" w:hAnsi="Times New Roman" w:cs="Times New Roman"/>
                <w:sz w:val="16"/>
                <w:szCs w:val="16"/>
              </w:rPr>
              <w:t>Наименование вида нормативного правового акта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75B" w:rsidRPr="0044475B" w:rsidRDefault="004447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475B">
              <w:rPr>
                <w:rFonts w:ascii="Times New Roman" w:hAnsi="Times New Roman" w:cs="Times New Roman"/>
                <w:sz w:val="16"/>
                <w:szCs w:val="16"/>
              </w:rPr>
              <w:t>Полное наименование нормативного правового акта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75B" w:rsidRPr="0044475B" w:rsidRDefault="004447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475B">
              <w:rPr>
                <w:rFonts w:ascii="Times New Roman" w:hAnsi="Times New Roman" w:cs="Times New Roman"/>
                <w:sz w:val="16"/>
                <w:szCs w:val="16"/>
              </w:rPr>
              <w:t>Дата утверждения акта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75B" w:rsidRPr="0044475B" w:rsidRDefault="004447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475B">
              <w:rPr>
                <w:rFonts w:ascii="Times New Roman" w:hAnsi="Times New Roman" w:cs="Times New Roman"/>
                <w:sz w:val="16"/>
                <w:szCs w:val="16"/>
              </w:rPr>
              <w:t>Номер нормативного правового акта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75B" w:rsidRPr="0044475B" w:rsidRDefault="004447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475B">
              <w:rPr>
                <w:rFonts w:ascii="Times New Roman" w:hAnsi="Times New Roman" w:cs="Times New Roman"/>
                <w:sz w:val="16"/>
                <w:szCs w:val="16"/>
              </w:rPr>
              <w:t>Дата государственной регистрации акта в Минюсте России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75B" w:rsidRPr="0044475B" w:rsidRDefault="004447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475B">
              <w:rPr>
                <w:rFonts w:ascii="Times New Roman" w:hAnsi="Times New Roman" w:cs="Times New Roman"/>
                <w:sz w:val="16"/>
                <w:szCs w:val="16"/>
              </w:rPr>
              <w:t>Регистрационный номер Минюста России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75B" w:rsidRPr="0044475B" w:rsidRDefault="004447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475B">
              <w:rPr>
                <w:rFonts w:ascii="Times New Roman" w:hAnsi="Times New Roman" w:cs="Times New Roman"/>
                <w:sz w:val="16"/>
                <w:szCs w:val="16"/>
              </w:rPr>
              <w:t>Документ, содержащий текст нормативного правового акта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75B" w:rsidRPr="0044475B" w:rsidRDefault="004447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475B">
              <w:rPr>
                <w:rFonts w:ascii="Times New Roman" w:hAnsi="Times New Roman" w:cs="Times New Roman"/>
                <w:sz w:val="16"/>
                <w:szCs w:val="16"/>
              </w:rPr>
              <w:t xml:space="preserve">Гиперссылка на текст нормативного правового акта на </w:t>
            </w:r>
            <w:proofErr w:type="gramStart"/>
            <w:r w:rsidRPr="0044475B">
              <w:rPr>
                <w:rFonts w:ascii="Times New Roman" w:hAnsi="Times New Roman" w:cs="Times New Roman"/>
                <w:sz w:val="16"/>
                <w:szCs w:val="16"/>
              </w:rPr>
              <w:t>официальном</w:t>
            </w:r>
            <w:proofErr w:type="gramEnd"/>
            <w:r w:rsidRPr="0044475B">
              <w:rPr>
                <w:rFonts w:ascii="Times New Roman" w:hAnsi="Times New Roman" w:cs="Times New Roman"/>
                <w:sz w:val="16"/>
                <w:szCs w:val="16"/>
              </w:rPr>
              <w:t xml:space="preserve"> интернет-портале правовой информации (</w:t>
            </w:r>
            <w:hyperlink r:id="rId5" w:history="1">
              <w:r w:rsidRPr="0044475B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www.pravo.gov.ru</w:t>
              </w:r>
            </w:hyperlink>
            <w:r w:rsidRPr="0044475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75B" w:rsidRPr="0044475B" w:rsidRDefault="004447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475B">
              <w:rPr>
                <w:rFonts w:ascii="Times New Roman" w:hAnsi="Times New Roman" w:cs="Times New Roman"/>
                <w:sz w:val="16"/>
                <w:szCs w:val="16"/>
              </w:rPr>
              <w:t>Реквизиты структурных единиц нормативного правового акта, содержащих обязательные требования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75B" w:rsidRPr="0044475B" w:rsidRDefault="004447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475B">
              <w:rPr>
                <w:rFonts w:ascii="Times New Roman" w:hAnsi="Times New Roman" w:cs="Times New Roman"/>
                <w:sz w:val="16"/>
                <w:szCs w:val="16"/>
              </w:rPr>
              <w:t>Категории лиц, обязанных соблюдать установленные нормативным правовым актом обязательные требования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75B" w:rsidRPr="0044475B" w:rsidRDefault="004447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475B">
              <w:rPr>
                <w:rFonts w:ascii="Times New Roman" w:hAnsi="Times New Roman" w:cs="Times New Roman"/>
                <w:sz w:val="16"/>
                <w:szCs w:val="16"/>
              </w:rPr>
              <w:t>Иные категории лиц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75B" w:rsidRPr="0044475B" w:rsidRDefault="004447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475B">
              <w:rPr>
                <w:rFonts w:ascii="Times New Roman" w:hAnsi="Times New Roman" w:cs="Times New Roman"/>
                <w:sz w:val="16"/>
                <w:szCs w:val="16"/>
              </w:rPr>
              <w:t>Виды экономической деятельности лиц, обязанных соблюдать установленные нормативным правовым актом обязательн</w:t>
            </w:r>
            <w:r w:rsidRPr="0044475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ые требования, в соответствии с </w:t>
            </w:r>
            <w:hyperlink r:id="rId6" w:history="1">
              <w:r w:rsidRPr="0044475B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ОКВЭД</w:t>
              </w:r>
            </w:hyperlink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75B" w:rsidRPr="0044475B" w:rsidRDefault="004447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475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Вид государственного контроля (надзора), наименование вида разрешительной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75B" w:rsidRPr="0044475B" w:rsidRDefault="004447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475B">
              <w:rPr>
                <w:rFonts w:ascii="Times New Roman" w:hAnsi="Times New Roman" w:cs="Times New Roman"/>
                <w:sz w:val="16"/>
                <w:szCs w:val="16"/>
              </w:rPr>
              <w:t>Наименование органа государственной власти, осуществляющего государственный контроль (надзор) или разрешительную деятельность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75B" w:rsidRPr="0044475B" w:rsidRDefault="004447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475B">
              <w:rPr>
                <w:rFonts w:ascii="Times New Roman" w:hAnsi="Times New Roman" w:cs="Times New Roman"/>
                <w:sz w:val="16"/>
                <w:szCs w:val="16"/>
              </w:rPr>
              <w:t>Реквизиты структурных единиц нормативных правовых актов, предусматривающих установление административной ответственности за несоблюдение обязате</w:t>
            </w:r>
            <w:r w:rsidRPr="0044475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льного требования (при их наличии)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75B" w:rsidRPr="0044475B" w:rsidRDefault="004447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475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Гиперссылки на утвержденные проверочные листы в формате, допускающем их использование для </w:t>
            </w:r>
            <w:proofErr w:type="spellStart"/>
            <w:r w:rsidRPr="0044475B">
              <w:rPr>
                <w:rFonts w:ascii="Times New Roman" w:hAnsi="Times New Roman" w:cs="Times New Roman"/>
                <w:sz w:val="16"/>
                <w:szCs w:val="16"/>
              </w:rPr>
              <w:t>самообследования</w:t>
            </w:r>
            <w:proofErr w:type="spellEnd"/>
            <w:r w:rsidRPr="0044475B">
              <w:rPr>
                <w:rFonts w:ascii="Times New Roman" w:hAnsi="Times New Roman" w:cs="Times New Roman"/>
                <w:sz w:val="16"/>
                <w:szCs w:val="16"/>
              </w:rPr>
              <w:t xml:space="preserve"> (при их наличии)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75B" w:rsidRPr="0044475B" w:rsidRDefault="004447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475B">
              <w:rPr>
                <w:rFonts w:ascii="Times New Roman" w:hAnsi="Times New Roman" w:cs="Times New Roman"/>
                <w:sz w:val="16"/>
                <w:szCs w:val="16"/>
              </w:rPr>
              <w:t xml:space="preserve">Гиперссылки на документы, содержащие информацию о способах и процедуре </w:t>
            </w:r>
            <w:proofErr w:type="spellStart"/>
            <w:r w:rsidRPr="0044475B">
              <w:rPr>
                <w:rFonts w:ascii="Times New Roman" w:hAnsi="Times New Roman" w:cs="Times New Roman"/>
                <w:sz w:val="16"/>
                <w:szCs w:val="16"/>
              </w:rPr>
              <w:t>самообследования</w:t>
            </w:r>
            <w:proofErr w:type="spellEnd"/>
            <w:r w:rsidRPr="0044475B">
              <w:rPr>
                <w:rFonts w:ascii="Times New Roman" w:hAnsi="Times New Roman" w:cs="Times New Roman"/>
                <w:sz w:val="16"/>
                <w:szCs w:val="16"/>
              </w:rPr>
              <w:t xml:space="preserve">, в том числе методические рекомендации </w:t>
            </w:r>
            <w:r w:rsidRPr="0044475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по проведению </w:t>
            </w:r>
            <w:proofErr w:type="spellStart"/>
            <w:r w:rsidRPr="0044475B">
              <w:rPr>
                <w:rFonts w:ascii="Times New Roman" w:hAnsi="Times New Roman" w:cs="Times New Roman"/>
                <w:sz w:val="16"/>
                <w:szCs w:val="16"/>
              </w:rPr>
              <w:t>самообследования</w:t>
            </w:r>
            <w:proofErr w:type="spellEnd"/>
            <w:r w:rsidRPr="0044475B">
              <w:rPr>
                <w:rFonts w:ascii="Times New Roman" w:hAnsi="Times New Roman" w:cs="Times New Roman"/>
                <w:sz w:val="16"/>
                <w:szCs w:val="16"/>
              </w:rPr>
              <w:t xml:space="preserve"> и подготовке декларации соблюдения обязательных требований (при ее наличии)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75B" w:rsidRPr="0044475B" w:rsidRDefault="004447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475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Гиперссылки на руководства по соблюдению обязательных требований, иные документы ненормативного характера, содержащи</w:t>
            </w:r>
            <w:r w:rsidRPr="0044475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е информацию об обязательных требованиях и порядке их соблюдения (при их наличии).</w:t>
            </w:r>
          </w:p>
        </w:tc>
      </w:tr>
      <w:tr w:rsidR="0044475B" w:rsidRPr="0044475B" w:rsidTr="0044475B">
        <w:tc>
          <w:tcPr>
            <w:tcW w:w="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475B" w:rsidRPr="0044475B" w:rsidRDefault="004447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475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475B" w:rsidRPr="0044475B" w:rsidRDefault="004447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475B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</w:t>
            </w:r>
            <w:hyperlink r:id="rId7" w:history="1">
              <w:r w:rsidRPr="0044475B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закон</w:t>
              </w:r>
            </w:hyperlink>
          </w:p>
        </w:tc>
        <w:tc>
          <w:tcPr>
            <w:tcW w:w="5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475B" w:rsidRPr="0044475B" w:rsidRDefault="004447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475B">
              <w:rPr>
                <w:rFonts w:ascii="Times New Roman" w:hAnsi="Times New Roman" w:cs="Times New Roman"/>
                <w:sz w:val="16"/>
                <w:szCs w:val="16"/>
              </w:rPr>
              <w:t>О животном мире</w:t>
            </w:r>
          </w:p>
        </w:tc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475B" w:rsidRPr="0044475B" w:rsidRDefault="004447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475B">
              <w:rPr>
                <w:rFonts w:ascii="Times New Roman" w:hAnsi="Times New Roman" w:cs="Times New Roman"/>
                <w:sz w:val="16"/>
                <w:szCs w:val="16"/>
              </w:rPr>
              <w:t>24.04.1995</w:t>
            </w:r>
          </w:p>
        </w:tc>
        <w:tc>
          <w:tcPr>
            <w:tcW w:w="5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475B" w:rsidRPr="0044475B" w:rsidRDefault="004447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475B">
              <w:rPr>
                <w:rFonts w:ascii="Times New Roman" w:hAnsi="Times New Roman" w:cs="Times New Roman"/>
                <w:sz w:val="16"/>
                <w:szCs w:val="16"/>
              </w:rPr>
              <w:t>52-ФЗ</w:t>
            </w:r>
          </w:p>
        </w:tc>
        <w:tc>
          <w:tcPr>
            <w:tcW w:w="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475B" w:rsidRPr="0044475B" w:rsidRDefault="004447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475B">
              <w:rPr>
                <w:rFonts w:ascii="Times New Roman" w:hAnsi="Times New Roman" w:cs="Times New Roman"/>
                <w:sz w:val="16"/>
                <w:szCs w:val="16"/>
              </w:rPr>
              <w:t>01.01.1970</w:t>
            </w:r>
          </w:p>
        </w:tc>
        <w:tc>
          <w:tcPr>
            <w:tcW w:w="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475B" w:rsidRPr="0044475B" w:rsidRDefault="004447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475B" w:rsidRPr="0044475B" w:rsidRDefault="004447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475B">
              <w:rPr>
                <w:rFonts w:ascii="Times New Roman" w:hAnsi="Times New Roman" w:cs="Times New Roman"/>
                <w:sz w:val="16"/>
                <w:szCs w:val="16"/>
              </w:rPr>
              <w:t>фз52</w:t>
            </w:r>
          </w:p>
        </w:tc>
        <w:tc>
          <w:tcPr>
            <w:tcW w:w="16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475B" w:rsidRPr="0044475B" w:rsidRDefault="004447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hyperlink r:id="rId8" w:history="1">
              <w:proofErr w:type="gramStart"/>
              <w:r w:rsidRPr="0044475B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http://pravo.gov.ru/proxy/ips/?docbody=&amp;link_id=0&amp;nd=102035294&amp;bpa=cd00000&amp;bpas=cd00000&amp;intelsearch=%D4%E5%E4%E5%F0%E0%EB%FC%ED%FB%E9+%E7%E0%EA%EE%ED+%EE%F2+24.04.1995+%B9+52-%D4%C7+%AB%CE+%E6%E8%E2%EE%F2%ED%EE%EC+%EC%E8%F0%E5%BB++&amp;firstDoc=1</w:t>
              </w:r>
            </w:hyperlink>
            <w:proofErr w:type="gramEnd"/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475B" w:rsidRPr="0044475B" w:rsidRDefault="004447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hyperlink r:id="rId9" w:history="1">
              <w:r w:rsidRPr="0044475B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Статья: 43</w:t>
              </w:r>
            </w:hyperlink>
            <w:r w:rsidRPr="0044475B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0" w:history="1">
              <w:r w:rsidRPr="0044475B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Статья: 27</w:t>
              </w:r>
            </w:hyperlink>
            <w:r w:rsidRPr="0044475B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1" w:history="1">
              <w:r w:rsidRPr="0044475B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Статья: 52</w:t>
              </w:r>
            </w:hyperlink>
            <w:r w:rsidRPr="0044475B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2" w:history="1">
              <w:r w:rsidRPr="0044475B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Статья: 15.2</w:t>
              </w:r>
            </w:hyperlink>
            <w:r w:rsidRPr="0044475B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3" w:history="1">
              <w:r w:rsidRPr="0044475B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Глава: III, Статья: 24</w:t>
              </w:r>
            </w:hyperlink>
            <w:r w:rsidRPr="0044475B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4" w:history="1">
              <w:r w:rsidRPr="0044475B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Статья: 44</w:t>
              </w:r>
            </w:hyperlink>
            <w:r w:rsidRPr="0044475B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5" w:history="1">
              <w:r w:rsidRPr="0044475B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Статья: 25</w:t>
              </w:r>
            </w:hyperlink>
            <w:r w:rsidRPr="0044475B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6" w:history="1">
              <w:r w:rsidRPr="0044475B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Глава: III, Статья: 26</w:t>
              </w:r>
            </w:hyperlink>
            <w:r w:rsidRPr="0044475B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7" w:history="1">
              <w:r w:rsidRPr="0044475B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Статья: 28</w:t>
              </w:r>
            </w:hyperlink>
            <w:r w:rsidRPr="0044475B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8" w:history="1">
              <w:r w:rsidRPr="0044475B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Статья: 40</w:t>
              </w:r>
            </w:hyperlink>
            <w:r w:rsidRPr="0044475B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9" w:history="1">
              <w:r w:rsidRPr="0044475B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Глава: III, Статья: 21</w:t>
              </w:r>
            </w:hyperlink>
            <w:r w:rsidRPr="0044475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475B" w:rsidRPr="0044475B" w:rsidRDefault="004447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475B">
              <w:rPr>
                <w:rFonts w:ascii="Times New Roman" w:hAnsi="Times New Roman" w:cs="Times New Roman"/>
                <w:sz w:val="16"/>
                <w:szCs w:val="16"/>
              </w:rPr>
              <w:t>Физические лица; Физические лица, зарегистрированные как ИП; Юридические лица</w:t>
            </w:r>
          </w:p>
        </w:tc>
        <w:tc>
          <w:tcPr>
            <w:tcW w:w="4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475B" w:rsidRPr="0044475B" w:rsidRDefault="004447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475B" w:rsidRPr="0044475B" w:rsidRDefault="004447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475B">
              <w:rPr>
                <w:rFonts w:ascii="Times New Roman" w:hAnsi="Times New Roman" w:cs="Times New Roman"/>
                <w:sz w:val="16"/>
                <w:szCs w:val="16"/>
              </w:rPr>
              <w:t>Все виды экономической деятельности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475B" w:rsidRPr="0044475B" w:rsidRDefault="004447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475B">
              <w:rPr>
                <w:rFonts w:ascii="Times New Roman" w:hAnsi="Times New Roman" w:cs="Times New Roman"/>
                <w:sz w:val="16"/>
                <w:szCs w:val="16"/>
              </w:rPr>
              <w:t>Федеральный государственный контроль (надзор) в области охраны, воспроизводства и использования объектов животного мира и среды их обитания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475B" w:rsidRPr="0044475B" w:rsidRDefault="004447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475B">
              <w:rPr>
                <w:rFonts w:ascii="Times New Roman" w:hAnsi="Times New Roman" w:cs="Times New Roman"/>
                <w:sz w:val="16"/>
                <w:szCs w:val="16"/>
              </w:rPr>
              <w:t>Федеральное государственное бюджетное учреждение; Органы государственной власти субъектов Российской Федерации, которым переданы полномочия по контролю (надзору)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475B" w:rsidRPr="0044475B" w:rsidRDefault="004447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0" w:history="1">
              <w:r w:rsidRPr="0044475B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Статьи 7.11</w:t>
              </w:r>
            </w:hyperlink>
            <w:r w:rsidRPr="0044475B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21" w:history="1">
              <w:r w:rsidRPr="0044475B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8.29</w:t>
              </w:r>
            </w:hyperlink>
            <w:r w:rsidRPr="0044475B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22" w:history="1">
              <w:r w:rsidRPr="0044475B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8.33</w:t>
              </w:r>
            </w:hyperlink>
            <w:r w:rsidRPr="0044475B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23" w:history="1">
              <w:r w:rsidRPr="0044475B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8.35</w:t>
              </w:r>
            </w:hyperlink>
            <w:r w:rsidRPr="0044475B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24" w:history="1">
              <w:r w:rsidRPr="0044475B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8.36</w:t>
              </w:r>
            </w:hyperlink>
            <w:r w:rsidRPr="0044475B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25" w:history="1">
              <w:r w:rsidRPr="0044475B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8.37</w:t>
              </w:r>
            </w:hyperlink>
            <w:r w:rsidRPr="0044475B">
              <w:rPr>
                <w:rFonts w:ascii="Times New Roman" w:hAnsi="Times New Roman" w:cs="Times New Roman"/>
                <w:sz w:val="16"/>
                <w:szCs w:val="16"/>
              </w:rPr>
              <w:t xml:space="preserve"> КоАП РФ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475B" w:rsidRPr="0044475B" w:rsidRDefault="004447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475B" w:rsidRPr="0044475B" w:rsidRDefault="004447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475B" w:rsidRPr="0044475B" w:rsidRDefault="004447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3F3D08" w:rsidRPr="0044475B" w:rsidRDefault="003F3D08" w:rsidP="0044475B">
      <w:pPr>
        <w:rPr>
          <w:lang w:val="en-US"/>
        </w:rPr>
      </w:pPr>
      <w:bookmarkStart w:id="0" w:name="_GoBack"/>
      <w:bookmarkEnd w:id="0"/>
    </w:p>
    <w:sectPr w:rsidR="003F3D08" w:rsidRPr="0044475B" w:rsidSect="00490292">
      <w:pgSz w:w="16838" w:h="11905" w:orient="landscape"/>
      <w:pgMar w:top="1701" w:right="397" w:bottom="850" w:left="397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75B"/>
    <w:rsid w:val="003F3D08"/>
    <w:rsid w:val="0044475B"/>
    <w:rsid w:val="00A31F11"/>
    <w:rsid w:val="00E21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docbody=&amp;link_id=0&amp;nd=102035294&amp;bpa=cd00000&amp;bpas=cd00000&amp;intelsearch=%D4%E5%E4%E5%F0%E0%EB%FC%ED%FB%E9+%E7%E0%EA%EE%ED+%EE%F2+24.04.1995+%B9+52-%D4%C7+%AB%CE+%E6%E8%E2%EE%F2%ED%EE%EC+%EC%E8%F0%E5%BB++&amp;firstDoc=1" TargetMode="External"/><Relationship Id="rId13" Type="http://schemas.openxmlformats.org/officeDocument/2006/relationships/hyperlink" Target="https://login.consultant.ru/link/?req=doc&amp;base=LAW&amp;n=527770&amp;dst=317" TargetMode="External"/><Relationship Id="rId18" Type="http://schemas.openxmlformats.org/officeDocument/2006/relationships/hyperlink" Target="https://login.consultant.ru/link/?req=doc&amp;base=LAW&amp;n=527770&amp;dst=100280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33578&amp;dst=100609" TargetMode="External"/><Relationship Id="rId7" Type="http://schemas.openxmlformats.org/officeDocument/2006/relationships/hyperlink" Target="https://login.consultant.ru/link/?req=doc&amp;base=LAW&amp;n=527770" TargetMode="External"/><Relationship Id="rId12" Type="http://schemas.openxmlformats.org/officeDocument/2006/relationships/hyperlink" Target="https://login.consultant.ru/link/?req=doc&amp;base=LAW&amp;n=527770&amp;dst=303" TargetMode="External"/><Relationship Id="rId17" Type="http://schemas.openxmlformats.org/officeDocument/2006/relationships/hyperlink" Target="https://login.consultant.ru/link/?req=doc&amp;base=LAW&amp;n=527770&amp;dst=100190" TargetMode="External"/><Relationship Id="rId25" Type="http://schemas.openxmlformats.org/officeDocument/2006/relationships/hyperlink" Target="https://login.consultant.ru/link/?req=doc&amp;base=LAW&amp;n=533578&amp;dst=6480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27770&amp;dst=100183" TargetMode="External"/><Relationship Id="rId20" Type="http://schemas.openxmlformats.org/officeDocument/2006/relationships/hyperlink" Target="https://login.consultant.ru/link/?req=doc&amp;base=LAW&amp;n=533578&amp;dst=198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38619" TargetMode="External"/><Relationship Id="rId11" Type="http://schemas.openxmlformats.org/officeDocument/2006/relationships/hyperlink" Target="https://login.consultant.ru/link/?req=doc&amp;base=LAW&amp;n=527770&amp;dst=9" TargetMode="External"/><Relationship Id="rId24" Type="http://schemas.openxmlformats.org/officeDocument/2006/relationships/hyperlink" Target="https://login.consultant.ru/link/?req=doc&amp;base=LAW&amp;n=533578&amp;dst=1071" TargetMode="External"/><Relationship Id="rId5" Type="http://schemas.openxmlformats.org/officeDocument/2006/relationships/hyperlink" Target="http://pravo.gov.ru" TargetMode="External"/><Relationship Id="rId15" Type="http://schemas.openxmlformats.org/officeDocument/2006/relationships/hyperlink" Target="https://login.consultant.ru/link/?req=doc&amp;base=LAW&amp;n=527770&amp;dst=100181" TargetMode="External"/><Relationship Id="rId23" Type="http://schemas.openxmlformats.org/officeDocument/2006/relationships/hyperlink" Target="https://login.consultant.ru/link/?req=doc&amp;base=LAW&amp;n=533578&amp;dst=10280" TargetMode="External"/><Relationship Id="rId10" Type="http://schemas.openxmlformats.org/officeDocument/2006/relationships/hyperlink" Target="https://login.consultant.ru/link/?req=doc&amp;base=LAW&amp;n=527770&amp;dst=100186" TargetMode="External"/><Relationship Id="rId19" Type="http://schemas.openxmlformats.org/officeDocument/2006/relationships/hyperlink" Target="https://login.consultant.ru/link/?req=doc&amp;base=LAW&amp;n=527770&amp;dst=30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7770&amp;dst=202" TargetMode="External"/><Relationship Id="rId14" Type="http://schemas.openxmlformats.org/officeDocument/2006/relationships/hyperlink" Target="https://login.consultant.ru/link/?req=doc&amp;base=LAW&amp;n=527770&amp;dst=100314" TargetMode="External"/><Relationship Id="rId22" Type="http://schemas.openxmlformats.org/officeDocument/2006/relationships/hyperlink" Target="https://login.consultant.ru/link/?req=doc&amp;base=LAW&amp;n=533578&amp;dst=6172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Рафиковна Мухаметгалиева</dc:creator>
  <cp:lastModifiedBy>Лилия Рафиковна Мухаметгалиева</cp:lastModifiedBy>
  <cp:revision>1</cp:revision>
  <dcterms:created xsi:type="dcterms:W3CDTF">2026-09-17T07:43:00Z</dcterms:created>
  <dcterms:modified xsi:type="dcterms:W3CDTF">2026-09-17T07:50:00Z</dcterms:modified>
</cp:coreProperties>
</file>