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3E1" w:rsidRPr="0051190C" w:rsidRDefault="009B43E1" w:rsidP="009B43E1">
      <w:pPr>
        <w:spacing w:after="0" w:line="240" w:lineRule="auto"/>
        <w:ind w:right="-1" w:firstLine="425"/>
        <w:jc w:val="center"/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</w:pPr>
      <w:r w:rsidRPr="0051190C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0622798" wp14:editId="6095D4D3">
            <wp:extent cx="784860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3E1" w:rsidRPr="0051190C" w:rsidRDefault="009B43E1" w:rsidP="009B43E1">
      <w:pPr>
        <w:spacing w:after="0" w:line="240" w:lineRule="auto"/>
        <w:ind w:right="-1" w:firstLine="425"/>
        <w:jc w:val="center"/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</w:pPr>
    </w:p>
    <w:p w:rsidR="009B43E1" w:rsidRPr="0051190C" w:rsidRDefault="009B43E1" w:rsidP="009B43E1">
      <w:pPr>
        <w:spacing w:after="0" w:line="240" w:lineRule="auto"/>
        <w:ind w:right="-1" w:firstLine="425"/>
        <w:jc w:val="center"/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</w:pPr>
      <w:r w:rsidRPr="0051190C"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  <w:t>АДМИНИСТРАЦИЯ ЛЕНИНГРАДСКОЙ ОБЛАСТИ</w:t>
      </w:r>
    </w:p>
    <w:p w:rsidR="009B43E1" w:rsidRPr="0051190C" w:rsidRDefault="009B43E1" w:rsidP="009B43E1">
      <w:pPr>
        <w:spacing w:after="0" w:line="240" w:lineRule="auto"/>
        <w:ind w:right="-1" w:firstLine="425"/>
        <w:jc w:val="center"/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</w:pPr>
    </w:p>
    <w:p w:rsidR="009B43E1" w:rsidRPr="0051190C" w:rsidRDefault="009B43E1" w:rsidP="009B43E1">
      <w:pPr>
        <w:spacing w:after="0" w:line="240" w:lineRule="auto"/>
        <w:ind w:right="-1" w:firstLine="425"/>
        <w:jc w:val="center"/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</w:pPr>
      <w:r w:rsidRPr="0051190C"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  <w:t xml:space="preserve">КОМИТЕТ ПО ОХРАНЕ, КОНТРОЛЮ  И  РЕГУЛИРОВАНИЮ ИСПОЛЬЗОВАНИЯ  ОБЪЕКТОВ  ЖИВОТНОГО МИРА </w:t>
      </w:r>
    </w:p>
    <w:p w:rsidR="009B43E1" w:rsidRPr="0051190C" w:rsidRDefault="009B43E1" w:rsidP="009B43E1">
      <w:pPr>
        <w:spacing w:after="0" w:line="240" w:lineRule="auto"/>
        <w:ind w:right="-1" w:firstLine="425"/>
        <w:jc w:val="center"/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</w:pPr>
      <w:r w:rsidRPr="0051190C"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  <w:t>ЛЕНИНГРАДСКОЙ  ОБЛАСТИ</w:t>
      </w:r>
    </w:p>
    <w:p w:rsidR="009B43E1" w:rsidRDefault="009B43E1" w:rsidP="009B43E1">
      <w:pPr>
        <w:spacing w:after="0" w:line="240" w:lineRule="auto"/>
        <w:ind w:right="-1" w:firstLine="425"/>
        <w:jc w:val="center"/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</w:pPr>
    </w:p>
    <w:p w:rsidR="008B747A" w:rsidRPr="0051190C" w:rsidRDefault="008B747A" w:rsidP="009B43E1">
      <w:pPr>
        <w:spacing w:after="0" w:line="240" w:lineRule="auto"/>
        <w:ind w:right="-1" w:firstLine="425"/>
        <w:jc w:val="center"/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</w:pPr>
    </w:p>
    <w:p w:rsidR="009B43E1" w:rsidRPr="0051190C" w:rsidRDefault="009B43E1" w:rsidP="009B43E1">
      <w:pPr>
        <w:spacing w:after="0" w:line="240" w:lineRule="auto"/>
        <w:ind w:right="-1" w:firstLine="425"/>
        <w:jc w:val="center"/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</w:pPr>
    </w:p>
    <w:p w:rsidR="009B43E1" w:rsidRPr="0051190C" w:rsidRDefault="009B43E1" w:rsidP="009B43E1">
      <w:pPr>
        <w:spacing w:after="0" w:line="240" w:lineRule="auto"/>
        <w:ind w:right="-1" w:firstLine="425"/>
        <w:jc w:val="center"/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</w:pPr>
      <w:r w:rsidRPr="0051190C"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  <w:t>РАСПОРЯЖЕНИЕ</w:t>
      </w:r>
    </w:p>
    <w:p w:rsidR="009B43E1" w:rsidRPr="0051190C" w:rsidRDefault="009B43E1" w:rsidP="009B43E1">
      <w:pPr>
        <w:spacing w:after="0" w:line="240" w:lineRule="auto"/>
        <w:ind w:left="-567" w:right="-1" w:firstLine="425"/>
        <w:jc w:val="center"/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</w:pPr>
    </w:p>
    <w:p w:rsidR="009B43E1" w:rsidRPr="0051190C" w:rsidRDefault="009B43E1" w:rsidP="009B43E1">
      <w:pPr>
        <w:spacing w:after="0" w:line="480" w:lineRule="auto"/>
        <w:ind w:right="-1" w:firstLine="425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от  «</w:t>
      </w:r>
      <w:proofErr w:type="gramEnd"/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____»____________ 202</w:t>
      </w:r>
      <w:r w:rsidR="00A47C85">
        <w:rPr>
          <w:rFonts w:ascii="Times New Roman" w:eastAsiaTheme="minorEastAsia" w:hAnsi="Times New Roman" w:cs="Times New Roman"/>
          <w:sz w:val="28"/>
          <w:szCs w:val="20"/>
          <w:lang w:eastAsia="ru-RU"/>
        </w:rPr>
        <w:t>6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года      №____</w:t>
      </w:r>
    </w:p>
    <w:p w:rsidR="008B747A" w:rsidRPr="0051190C" w:rsidRDefault="008B747A" w:rsidP="009B43E1">
      <w:pPr>
        <w:tabs>
          <w:tab w:val="left" w:pos="2445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1E82" w:rsidRDefault="009B43E1" w:rsidP="00D513E6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</w:t>
      </w:r>
      <w:r w:rsidR="00CD2F9A" w:rsidRPr="00A47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</w:t>
      </w:r>
      <w:r w:rsidR="00D513E6" w:rsidRPr="00A47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431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A47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распоряжение комитета по охране, контролю и регулированию использования объектов животного</w:t>
      </w:r>
      <w:r w:rsidR="00A47C85" w:rsidRPr="00A47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мира Ленинградской области от 28 декабря</w:t>
      </w:r>
      <w:r w:rsidR="00C338A1" w:rsidRPr="00A47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A47C85" w:rsidRPr="00A47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года № </w:t>
      </w:r>
      <w:proofErr w:type="gramStart"/>
      <w:r w:rsidR="00A47C85" w:rsidRPr="00A47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193 </w:t>
      </w:r>
      <w:r w:rsidR="00C338A1" w:rsidRPr="00A47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7C85" w:rsidRPr="00A47C8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End"/>
      <w:r w:rsidR="00A47C85" w:rsidRPr="00A47C8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Об утверждении плана противодействия коррупции в комитете по охране, контролю и регулированию использования объектов животного мира Ленинградской области на 2025 - 2028 годы»</w:t>
      </w:r>
      <w:r w:rsidR="00A47C85" w:rsidRPr="00A47C85">
        <w:rPr>
          <w:rFonts w:ascii="Times New Roman" w:hAnsi="Times New Roman" w:cs="Times New Roman"/>
          <w:b/>
          <w:color w:val="000000"/>
          <w:shd w:val="clear" w:color="auto" w:fill="FFFFFF"/>
        </w:rPr>
        <w:t> </w:t>
      </w:r>
      <w:r w:rsidR="00A47C85" w:rsidRPr="00A47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7C85" w:rsidRPr="00A47C85" w:rsidRDefault="00A47C85" w:rsidP="00D513E6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3E1" w:rsidRPr="00A47C85" w:rsidRDefault="009B43E1" w:rsidP="00A47C8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распоряжения комитета по охране, контролю и регулированию использования объектов животного </w:t>
      </w:r>
      <w:r w:rsidR="003F425A" w:rsidRPr="00A47C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 Ленинградской области</w:t>
      </w:r>
      <w:r w:rsidR="00A4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3F425A" w:rsidRPr="00A4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C85" w:rsidRPr="00A4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2026 года № </w:t>
      </w:r>
      <w:proofErr w:type="gramStart"/>
      <w:r w:rsidR="00A47C85" w:rsidRPr="00A4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193  </w:t>
      </w:r>
      <w:r w:rsidR="00A47C85" w:rsidRPr="00A47C8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End"/>
      <w:r w:rsidR="00A47C85" w:rsidRPr="00A47C8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 утверждении плана противодействия коррупции в комитете по охране, контролю и регулированию использования объектов животного мира Ленинградской области на 2025 - 2028 годы»</w:t>
      </w:r>
      <w:r w:rsidR="00A47C85" w:rsidRPr="00A47C85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A47C85" w:rsidRPr="00A4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C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законодательством:</w:t>
      </w:r>
    </w:p>
    <w:p w:rsidR="007D1E82" w:rsidRDefault="007D1E82" w:rsidP="00D513E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F87" w:rsidRPr="00431F87" w:rsidRDefault="00431F87" w:rsidP="007D1E82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6.2. Приложения 1 П</w:t>
      </w:r>
      <w:r w:rsidRPr="00A47C8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лана противодействия коррупции в комитете по охране, контролю и регулированию использования объектов животного мира Ленинградской области на 2025 - 2028 годы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исключить.</w:t>
      </w:r>
    </w:p>
    <w:p w:rsidR="009B43E1" w:rsidRPr="00C3066D" w:rsidRDefault="00E5262B" w:rsidP="009B43E1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9B43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43E1" w:rsidRDefault="009B43E1" w:rsidP="00C3721F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Контроль за ис</w:t>
      </w:r>
      <w:r w:rsidRPr="000C28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полнением настоящего распоряжения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остаётся</w:t>
      </w:r>
      <w:r w:rsidRPr="000C28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председателем комитета.</w:t>
      </w:r>
    </w:p>
    <w:p w:rsidR="00F54C79" w:rsidRDefault="00F54C79" w:rsidP="00C3721F">
      <w:pPr>
        <w:pStyle w:val="ConsPlusNormal"/>
        <w:ind w:right="141"/>
        <w:rPr>
          <w:rFonts w:ascii="Times New Roman" w:hAnsi="Times New Roman" w:cs="Times New Roman"/>
          <w:sz w:val="28"/>
          <w:szCs w:val="28"/>
        </w:rPr>
      </w:pPr>
    </w:p>
    <w:p w:rsidR="00C3721F" w:rsidRDefault="00C3721F" w:rsidP="00C3721F">
      <w:pPr>
        <w:pStyle w:val="ConsPlusNormal"/>
        <w:ind w:right="141"/>
        <w:rPr>
          <w:rFonts w:ascii="Times New Roman" w:hAnsi="Times New Roman" w:cs="Times New Roman"/>
          <w:sz w:val="28"/>
          <w:szCs w:val="28"/>
        </w:rPr>
      </w:pPr>
    </w:p>
    <w:p w:rsidR="00C3721F" w:rsidRDefault="00C3721F" w:rsidP="00C3721F">
      <w:pPr>
        <w:pStyle w:val="ConsPlusNormal"/>
        <w:ind w:right="141"/>
        <w:rPr>
          <w:rFonts w:ascii="Times New Roman" w:hAnsi="Times New Roman" w:cs="Times New Roman"/>
          <w:sz w:val="28"/>
          <w:szCs w:val="28"/>
        </w:rPr>
      </w:pPr>
    </w:p>
    <w:p w:rsidR="00C3721F" w:rsidRDefault="00C3721F" w:rsidP="00C3721F">
      <w:pPr>
        <w:pStyle w:val="ConsPlusNormal"/>
        <w:ind w:right="141"/>
        <w:rPr>
          <w:rFonts w:ascii="Times New Roman" w:hAnsi="Times New Roman" w:cs="Times New Roman"/>
          <w:sz w:val="28"/>
          <w:szCs w:val="28"/>
        </w:rPr>
      </w:pPr>
    </w:p>
    <w:p w:rsidR="009B43E1" w:rsidRDefault="00E5262B" w:rsidP="00C3721F">
      <w:pPr>
        <w:pStyle w:val="ConsPlusNormal"/>
        <w:ind w:right="141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43E1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       Г.Г. </w:t>
      </w:r>
      <w:proofErr w:type="spellStart"/>
      <w:r w:rsidR="009B43E1">
        <w:rPr>
          <w:rFonts w:ascii="Times New Roman" w:hAnsi="Times New Roman" w:cs="Times New Roman"/>
          <w:sz w:val="28"/>
          <w:szCs w:val="28"/>
        </w:rPr>
        <w:t>Колготин</w:t>
      </w:r>
      <w:proofErr w:type="spellEnd"/>
      <w:r w:rsidR="009B4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D77" w:rsidRDefault="00216D77"/>
    <w:sectPr w:rsidR="00216D77" w:rsidSect="007D1E82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C3780"/>
    <w:multiLevelType w:val="hybridMultilevel"/>
    <w:tmpl w:val="EA58D92A"/>
    <w:lvl w:ilvl="0" w:tplc="93743CD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7F04"/>
    <w:multiLevelType w:val="hybridMultilevel"/>
    <w:tmpl w:val="78B4097C"/>
    <w:lvl w:ilvl="0" w:tplc="6F047D9E">
      <w:start w:val="1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578C4"/>
    <w:multiLevelType w:val="multilevel"/>
    <w:tmpl w:val="B974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43524E"/>
    <w:multiLevelType w:val="hybridMultilevel"/>
    <w:tmpl w:val="B4164132"/>
    <w:lvl w:ilvl="0" w:tplc="0020071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4337FF"/>
    <w:multiLevelType w:val="hybridMultilevel"/>
    <w:tmpl w:val="8348CF8E"/>
    <w:lvl w:ilvl="0" w:tplc="93743CD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76B4F"/>
    <w:multiLevelType w:val="hybridMultilevel"/>
    <w:tmpl w:val="05F0126C"/>
    <w:lvl w:ilvl="0" w:tplc="D8AE1D6E">
      <w:start w:val="8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CB"/>
    <w:rsid w:val="0007429F"/>
    <w:rsid w:val="0008399D"/>
    <w:rsid w:val="000856FF"/>
    <w:rsid w:val="00085E80"/>
    <w:rsid w:val="000D62DB"/>
    <w:rsid w:val="00143D27"/>
    <w:rsid w:val="001446FF"/>
    <w:rsid w:val="00152993"/>
    <w:rsid w:val="0018399C"/>
    <w:rsid w:val="001A03A6"/>
    <w:rsid w:val="001B279F"/>
    <w:rsid w:val="001C2C4E"/>
    <w:rsid w:val="00202637"/>
    <w:rsid w:val="00216D77"/>
    <w:rsid w:val="0024601E"/>
    <w:rsid w:val="00251A88"/>
    <w:rsid w:val="0028078D"/>
    <w:rsid w:val="00282977"/>
    <w:rsid w:val="00295C72"/>
    <w:rsid w:val="002C415D"/>
    <w:rsid w:val="00306391"/>
    <w:rsid w:val="0031570B"/>
    <w:rsid w:val="003178F6"/>
    <w:rsid w:val="00333D32"/>
    <w:rsid w:val="003437A2"/>
    <w:rsid w:val="00353BB0"/>
    <w:rsid w:val="00357EE3"/>
    <w:rsid w:val="00365985"/>
    <w:rsid w:val="0037374B"/>
    <w:rsid w:val="00376C7B"/>
    <w:rsid w:val="00386DA5"/>
    <w:rsid w:val="003948C1"/>
    <w:rsid w:val="00396AA7"/>
    <w:rsid w:val="003A745A"/>
    <w:rsid w:val="003C66A5"/>
    <w:rsid w:val="003D45B4"/>
    <w:rsid w:val="003F2C03"/>
    <w:rsid w:val="003F3138"/>
    <w:rsid w:val="003F425A"/>
    <w:rsid w:val="00403ABC"/>
    <w:rsid w:val="00431F87"/>
    <w:rsid w:val="00437333"/>
    <w:rsid w:val="004375DF"/>
    <w:rsid w:val="004975FC"/>
    <w:rsid w:val="004D16DC"/>
    <w:rsid w:val="004F30C9"/>
    <w:rsid w:val="004F4C0D"/>
    <w:rsid w:val="00503C10"/>
    <w:rsid w:val="00505B01"/>
    <w:rsid w:val="00510C3F"/>
    <w:rsid w:val="00522166"/>
    <w:rsid w:val="00523999"/>
    <w:rsid w:val="00530F20"/>
    <w:rsid w:val="00544C13"/>
    <w:rsid w:val="00557367"/>
    <w:rsid w:val="00563A1A"/>
    <w:rsid w:val="00581C59"/>
    <w:rsid w:val="005A2198"/>
    <w:rsid w:val="005C741C"/>
    <w:rsid w:val="005D1E82"/>
    <w:rsid w:val="00660F8C"/>
    <w:rsid w:val="0066290E"/>
    <w:rsid w:val="00671C5A"/>
    <w:rsid w:val="00676DBF"/>
    <w:rsid w:val="00683AE1"/>
    <w:rsid w:val="006915EC"/>
    <w:rsid w:val="00695AC5"/>
    <w:rsid w:val="006C094B"/>
    <w:rsid w:val="006F133E"/>
    <w:rsid w:val="006F76F3"/>
    <w:rsid w:val="00722074"/>
    <w:rsid w:val="007312BD"/>
    <w:rsid w:val="00734864"/>
    <w:rsid w:val="00756E04"/>
    <w:rsid w:val="0076179E"/>
    <w:rsid w:val="00787D20"/>
    <w:rsid w:val="00792778"/>
    <w:rsid w:val="00793E09"/>
    <w:rsid w:val="007A63ED"/>
    <w:rsid w:val="007B42F4"/>
    <w:rsid w:val="007C2DD5"/>
    <w:rsid w:val="007D1E82"/>
    <w:rsid w:val="007E0F71"/>
    <w:rsid w:val="007F3D76"/>
    <w:rsid w:val="0081686B"/>
    <w:rsid w:val="00830F0F"/>
    <w:rsid w:val="00841C4B"/>
    <w:rsid w:val="00842069"/>
    <w:rsid w:val="00877DAF"/>
    <w:rsid w:val="008935A7"/>
    <w:rsid w:val="008958BA"/>
    <w:rsid w:val="008A3300"/>
    <w:rsid w:val="008B747A"/>
    <w:rsid w:val="0090212B"/>
    <w:rsid w:val="009111EC"/>
    <w:rsid w:val="00927F13"/>
    <w:rsid w:val="009302DE"/>
    <w:rsid w:val="0093268F"/>
    <w:rsid w:val="009502FB"/>
    <w:rsid w:val="0096785A"/>
    <w:rsid w:val="00992DC8"/>
    <w:rsid w:val="009A373D"/>
    <w:rsid w:val="009A6C4D"/>
    <w:rsid w:val="009B08EB"/>
    <w:rsid w:val="009B43E1"/>
    <w:rsid w:val="009C6AC4"/>
    <w:rsid w:val="009F2D64"/>
    <w:rsid w:val="009F68E0"/>
    <w:rsid w:val="00A15B24"/>
    <w:rsid w:val="00A309B5"/>
    <w:rsid w:val="00A37077"/>
    <w:rsid w:val="00A42C35"/>
    <w:rsid w:val="00A47C85"/>
    <w:rsid w:val="00A55CB8"/>
    <w:rsid w:val="00A5739F"/>
    <w:rsid w:val="00A74067"/>
    <w:rsid w:val="00AB7798"/>
    <w:rsid w:val="00AC31C1"/>
    <w:rsid w:val="00AD2768"/>
    <w:rsid w:val="00AF12B6"/>
    <w:rsid w:val="00B64EC9"/>
    <w:rsid w:val="00B94A91"/>
    <w:rsid w:val="00BE1247"/>
    <w:rsid w:val="00BE1879"/>
    <w:rsid w:val="00C20901"/>
    <w:rsid w:val="00C255B8"/>
    <w:rsid w:val="00C338A1"/>
    <w:rsid w:val="00C3721F"/>
    <w:rsid w:val="00C37BB6"/>
    <w:rsid w:val="00C400BF"/>
    <w:rsid w:val="00C474CA"/>
    <w:rsid w:val="00C6451F"/>
    <w:rsid w:val="00C92677"/>
    <w:rsid w:val="00CA59CB"/>
    <w:rsid w:val="00CB5490"/>
    <w:rsid w:val="00CB5EB3"/>
    <w:rsid w:val="00CC2D88"/>
    <w:rsid w:val="00CD2F9A"/>
    <w:rsid w:val="00CE2462"/>
    <w:rsid w:val="00CE4D3D"/>
    <w:rsid w:val="00CF15AD"/>
    <w:rsid w:val="00D04796"/>
    <w:rsid w:val="00D106E7"/>
    <w:rsid w:val="00D42A37"/>
    <w:rsid w:val="00D513E6"/>
    <w:rsid w:val="00D825C9"/>
    <w:rsid w:val="00D83377"/>
    <w:rsid w:val="00DE6FB9"/>
    <w:rsid w:val="00DF1F17"/>
    <w:rsid w:val="00E16A38"/>
    <w:rsid w:val="00E410BE"/>
    <w:rsid w:val="00E410C5"/>
    <w:rsid w:val="00E4260C"/>
    <w:rsid w:val="00E5262B"/>
    <w:rsid w:val="00E86ED9"/>
    <w:rsid w:val="00E97999"/>
    <w:rsid w:val="00EA502D"/>
    <w:rsid w:val="00EB33D0"/>
    <w:rsid w:val="00EC24DC"/>
    <w:rsid w:val="00F113D2"/>
    <w:rsid w:val="00F205CF"/>
    <w:rsid w:val="00F26A29"/>
    <w:rsid w:val="00F304E6"/>
    <w:rsid w:val="00F31AD3"/>
    <w:rsid w:val="00F42AC7"/>
    <w:rsid w:val="00F537A3"/>
    <w:rsid w:val="00F54C79"/>
    <w:rsid w:val="00F86C69"/>
    <w:rsid w:val="00F955CB"/>
    <w:rsid w:val="00FC57B7"/>
    <w:rsid w:val="00FD6A00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92B81-0A99-4AC3-9556-8B830D24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B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3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2C35"/>
    <w:pPr>
      <w:ind w:left="720"/>
      <w:contextualSpacing/>
    </w:pPr>
  </w:style>
  <w:style w:type="table" w:styleId="a6">
    <w:name w:val="Table Grid"/>
    <w:basedOn w:val="a1"/>
    <w:uiPriority w:val="39"/>
    <w:rsid w:val="001446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D513E6"/>
    <w:rPr>
      <w:b/>
      <w:bCs/>
    </w:rPr>
  </w:style>
  <w:style w:type="character" w:styleId="a8">
    <w:name w:val="Hyperlink"/>
    <w:basedOn w:val="a0"/>
    <w:uiPriority w:val="99"/>
    <w:semiHidden/>
    <w:unhideWhenUsed/>
    <w:rsid w:val="006F76F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67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71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53B84-4618-49D6-AA7A-29429DC8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 Ивановна ТИМОФЕЕВА</dc:creator>
  <cp:lastModifiedBy>ПАЛАМОДОВА Марина Валерьевна</cp:lastModifiedBy>
  <cp:revision>7</cp:revision>
  <dcterms:created xsi:type="dcterms:W3CDTF">2024-02-07T08:20:00Z</dcterms:created>
  <dcterms:modified xsi:type="dcterms:W3CDTF">2026-03-12T07:37:00Z</dcterms:modified>
</cp:coreProperties>
</file>