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43" w:rsidRDefault="00F7444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4443" w:rsidRDefault="00F74443">
      <w:pPr>
        <w:pStyle w:val="ConsPlusNormal"/>
        <w:jc w:val="both"/>
        <w:outlineLvl w:val="0"/>
      </w:pPr>
    </w:p>
    <w:p w:rsidR="00F74443" w:rsidRDefault="00F74443">
      <w:pPr>
        <w:pStyle w:val="ConsPlusNormal"/>
        <w:outlineLvl w:val="0"/>
      </w:pPr>
      <w:r>
        <w:t>Зарегистрировано в Минюсте России 1 февраля 2022 г. N 67075</w:t>
      </w:r>
    </w:p>
    <w:p w:rsidR="00F74443" w:rsidRDefault="00F744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443" w:rsidRDefault="00F74443">
      <w:pPr>
        <w:pStyle w:val="ConsPlusNormal"/>
        <w:jc w:val="both"/>
      </w:pPr>
    </w:p>
    <w:p w:rsidR="00F74443" w:rsidRDefault="00F74443">
      <w:pPr>
        <w:pStyle w:val="ConsPlusTitle"/>
        <w:jc w:val="center"/>
      </w:pPr>
      <w:r>
        <w:t>МИНИСТЕРСТВО ПРИРОДНЫХ РЕСУРСОВ И ЭКОЛОГИИ</w:t>
      </w:r>
    </w:p>
    <w:p w:rsidR="00F74443" w:rsidRDefault="00F74443">
      <w:pPr>
        <w:pStyle w:val="ConsPlusTitle"/>
        <w:jc w:val="center"/>
      </w:pPr>
      <w:r>
        <w:t>РОССИЙСКОЙ ФЕДЕРАЦИИ</w:t>
      </w:r>
    </w:p>
    <w:p w:rsidR="00F74443" w:rsidRDefault="00F74443">
      <w:pPr>
        <w:pStyle w:val="ConsPlusTitle"/>
        <w:jc w:val="center"/>
      </w:pPr>
    </w:p>
    <w:p w:rsidR="00F74443" w:rsidRDefault="00F74443">
      <w:pPr>
        <w:pStyle w:val="ConsPlusTitle"/>
        <w:jc w:val="center"/>
      </w:pPr>
      <w:r>
        <w:t>ПРИКАЗ</w:t>
      </w:r>
      <w:bookmarkStart w:id="0" w:name="_GoBack"/>
      <w:bookmarkEnd w:id="0"/>
    </w:p>
    <w:p w:rsidR="00F74443" w:rsidRDefault="00F74443">
      <w:pPr>
        <w:pStyle w:val="ConsPlusTitle"/>
        <w:jc w:val="center"/>
      </w:pPr>
      <w:r>
        <w:t>от 29 декабря 2021 г. N 1023</w:t>
      </w:r>
    </w:p>
    <w:p w:rsidR="00F74443" w:rsidRDefault="00F74443">
      <w:pPr>
        <w:pStyle w:val="ConsPlusTitle"/>
        <w:jc w:val="center"/>
      </w:pPr>
    </w:p>
    <w:p w:rsidR="00F74443" w:rsidRDefault="00F74443">
      <w:pPr>
        <w:pStyle w:val="ConsPlusTitle"/>
        <w:jc w:val="center"/>
      </w:pPr>
      <w:r>
        <w:t>ОБ УТВЕРЖДЕНИИ ИНДИКАТОРА</w:t>
      </w:r>
    </w:p>
    <w:p w:rsidR="00F74443" w:rsidRDefault="00F74443">
      <w:pPr>
        <w:pStyle w:val="ConsPlusTitle"/>
        <w:jc w:val="center"/>
      </w:pPr>
      <w:r>
        <w:t xml:space="preserve">РИСКА НАРУШЕНИЯ ОБЯЗАТЕЛЬНЫХ ТРЕБОВАНИЙ ПО </w:t>
      </w:r>
      <w:proofErr w:type="gramStart"/>
      <w:r>
        <w:t>ФЕДЕРАЛЬНОМУ</w:t>
      </w:r>
      <w:proofErr w:type="gramEnd"/>
    </w:p>
    <w:p w:rsidR="00F74443" w:rsidRDefault="00F74443">
      <w:pPr>
        <w:pStyle w:val="ConsPlusTitle"/>
        <w:jc w:val="center"/>
      </w:pPr>
      <w:r>
        <w:t>ГОСУДАРСТВЕННОМУ КОНТРОЛЮ (НАДЗОРУ) В ОБЛАСТИ ОХРАНЫ,</w:t>
      </w:r>
    </w:p>
    <w:p w:rsidR="00F74443" w:rsidRDefault="00F74443">
      <w:pPr>
        <w:pStyle w:val="ConsPlusTitle"/>
        <w:jc w:val="center"/>
      </w:pPr>
      <w:r>
        <w:t>ВОСПРОИЗВОДСТВА И ИСПОЛЬЗОВАНИЯ ОБЪЕКТОВ ЖИВОТНОГО</w:t>
      </w:r>
    </w:p>
    <w:p w:rsidR="00F74443" w:rsidRDefault="00F74443">
      <w:pPr>
        <w:pStyle w:val="ConsPlusTitle"/>
        <w:jc w:val="center"/>
      </w:pPr>
      <w:r>
        <w:t>МИРА И СРЕДЫ ИХ ОБИТАНИЯ</w:t>
      </w: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>
        <w:t xml:space="preserve">2021, N 24, ст. 4188), а также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5.2.79(1)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года N 1219 (Собрание законодательства Российской Федерации, 2015, N 47, ст. 6586; Официальный интернет-портал правовой информации (www.pravo.gov.ru), 27 декабря, N 0001202112270032), приказываю:</w:t>
      </w:r>
      <w:proofErr w:type="gramEnd"/>
    </w:p>
    <w:p w:rsidR="00F74443" w:rsidRDefault="00F7444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по федеральному государственному контролю (надзору) в области охраны, воспроизводства и использования объектов животного мира и среды их обитания.</w:t>
      </w: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jc w:val="right"/>
      </w:pPr>
      <w:r>
        <w:t>Министр</w:t>
      </w:r>
    </w:p>
    <w:p w:rsidR="00F74443" w:rsidRDefault="00F74443">
      <w:pPr>
        <w:pStyle w:val="ConsPlusNormal"/>
        <w:jc w:val="right"/>
      </w:pPr>
      <w:r>
        <w:t>А.А.КОЗЛОВ</w:t>
      </w: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ind w:firstLine="540"/>
        <w:jc w:val="both"/>
      </w:pPr>
    </w:p>
    <w:p w:rsidR="00F74443" w:rsidRDefault="00F74443">
      <w:pPr>
        <w:pStyle w:val="ConsPlusNormal"/>
        <w:jc w:val="right"/>
        <w:outlineLvl w:val="0"/>
      </w:pPr>
      <w:r>
        <w:t>Приложение</w:t>
      </w:r>
    </w:p>
    <w:p w:rsidR="00F74443" w:rsidRDefault="00F74443">
      <w:pPr>
        <w:pStyle w:val="ConsPlusNormal"/>
        <w:jc w:val="right"/>
      </w:pPr>
      <w:r>
        <w:t>к приказу Министерства</w:t>
      </w:r>
    </w:p>
    <w:p w:rsidR="00F74443" w:rsidRDefault="00F74443">
      <w:pPr>
        <w:pStyle w:val="ConsPlusNormal"/>
        <w:jc w:val="right"/>
      </w:pPr>
      <w:r>
        <w:t>природных ресурсов и экологии</w:t>
      </w:r>
    </w:p>
    <w:p w:rsidR="00F74443" w:rsidRDefault="00F74443">
      <w:pPr>
        <w:pStyle w:val="ConsPlusNormal"/>
        <w:jc w:val="right"/>
      </w:pPr>
      <w:r>
        <w:t>Российской Федерации</w:t>
      </w:r>
    </w:p>
    <w:p w:rsidR="00F74443" w:rsidRDefault="00F74443">
      <w:pPr>
        <w:pStyle w:val="ConsPlusNormal"/>
        <w:jc w:val="right"/>
      </w:pPr>
      <w:r>
        <w:t>от 29 декабря 2021 г. N 1023</w:t>
      </w:r>
    </w:p>
    <w:p w:rsidR="00F74443" w:rsidRDefault="00F74443">
      <w:pPr>
        <w:pStyle w:val="ConsPlusNormal"/>
        <w:jc w:val="both"/>
      </w:pPr>
    </w:p>
    <w:p w:rsidR="00F74443" w:rsidRDefault="00F74443">
      <w:pPr>
        <w:pStyle w:val="ConsPlusTitle"/>
        <w:jc w:val="center"/>
      </w:pPr>
      <w:bookmarkStart w:id="1" w:name="P32"/>
      <w:bookmarkEnd w:id="1"/>
      <w:r>
        <w:t>ИНДИКАТОР</w:t>
      </w:r>
    </w:p>
    <w:p w:rsidR="00F74443" w:rsidRDefault="00F74443">
      <w:pPr>
        <w:pStyle w:val="ConsPlusTitle"/>
        <w:jc w:val="center"/>
      </w:pPr>
      <w:r>
        <w:t xml:space="preserve">РИСКА НАРУШЕНИЯ ОБЯЗАТЕЛЬНЫХ ТРЕБОВАНИЙ ПО </w:t>
      </w:r>
      <w:proofErr w:type="gramStart"/>
      <w:r>
        <w:t>ФЕДЕРАЛЬНОМУ</w:t>
      </w:r>
      <w:proofErr w:type="gramEnd"/>
    </w:p>
    <w:p w:rsidR="00F74443" w:rsidRDefault="00F74443">
      <w:pPr>
        <w:pStyle w:val="ConsPlusTitle"/>
        <w:jc w:val="center"/>
      </w:pPr>
      <w:r>
        <w:t>ГОСУДАРСТВЕННОМУ КОНТРОЛЮ (НАДЗОРУ) В ОБЛАСТИ ОХРАНЫ,</w:t>
      </w:r>
    </w:p>
    <w:p w:rsidR="00F74443" w:rsidRDefault="00F74443">
      <w:pPr>
        <w:pStyle w:val="ConsPlusTitle"/>
        <w:jc w:val="center"/>
      </w:pPr>
      <w:r>
        <w:t>ВОСПРОИЗВОДСТВА И ИСПОЛЬЗОВАНИЯ ОБЪЕКТОВ ЖИВОТНОГО</w:t>
      </w:r>
    </w:p>
    <w:p w:rsidR="00F74443" w:rsidRDefault="00F74443">
      <w:pPr>
        <w:pStyle w:val="ConsPlusTitle"/>
        <w:jc w:val="center"/>
      </w:pPr>
      <w:r>
        <w:t>МИРА И СРЕДЫ ИХ ОБИТАНИЯ</w:t>
      </w:r>
    </w:p>
    <w:p w:rsidR="00F74443" w:rsidRDefault="00F74443">
      <w:pPr>
        <w:pStyle w:val="ConsPlusNormal"/>
        <w:jc w:val="both"/>
      </w:pPr>
    </w:p>
    <w:p w:rsidR="00F74443" w:rsidRDefault="00F74443">
      <w:pPr>
        <w:pStyle w:val="ConsPlusNormal"/>
        <w:ind w:firstLine="540"/>
        <w:jc w:val="both"/>
      </w:pPr>
      <w:proofErr w:type="gramStart"/>
      <w:r>
        <w:t xml:space="preserve">Сокращение в течение предшествующих трех лет более чем на 50 процентов численности объектов животного мира, не относящихся к охотничьим ресурсам и водным биологическим ресурсам, в случаях не связанных с распространением болезней, а также с опасными природными явлениями, стихийными или иными бедствиями, определяемое по результатам ежегодного </w:t>
      </w:r>
      <w:r>
        <w:lastRenderedPageBreak/>
        <w:t xml:space="preserve">мониторинга 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Минприроды России от 30.06.2021 N 456 "Об утверждении Порядка ведения</w:t>
      </w:r>
      <w:proofErr w:type="gramEnd"/>
      <w:r>
        <w:t xml:space="preserve"> государственного мониторинга и государственного кадастра объектов животного мира" (</w:t>
      </w:r>
      <w:proofErr w:type="gramStart"/>
      <w:r>
        <w:t>зарегистрирован</w:t>
      </w:r>
      <w:proofErr w:type="gramEnd"/>
      <w:r>
        <w:t xml:space="preserve"> Минюстом России 17.09.2021, регистрационный N 65049) в пределах территорий, закрепленных на праве собственности или иных законных основаниях, за контролируемым лицом.</w:t>
      </w:r>
    </w:p>
    <w:p w:rsidR="00F74443" w:rsidRDefault="00F74443">
      <w:pPr>
        <w:pStyle w:val="ConsPlusNormal"/>
        <w:jc w:val="both"/>
      </w:pPr>
    </w:p>
    <w:p w:rsidR="00F74443" w:rsidRDefault="00F74443">
      <w:pPr>
        <w:pStyle w:val="ConsPlusNormal"/>
        <w:jc w:val="both"/>
      </w:pPr>
    </w:p>
    <w:p w:rsidR="00F74443" w:rsidRDefault="00F744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259D" w:rsidRDefault="008F259D"/>
    <w:sectPr w:rsidR="008F259D" w:rsidSect="0014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43"/>
    <w:rsid w:val="008F259D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4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4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4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439&amp;dst=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439&amp;dst=1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2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2024-01-31T08:47:00Z</dcterms:created>
  <dcterms:modified xsi:type="dcterms:W3CDTF">2024-01-31T08:48:00Z</dcterms:modified>
</cp:coreProperties>
</file>