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32" w:rsidRPr="000D1B46" w:rsidRDefault="00703032" w:rsidP="00440991">
      <w:pPr>
        <w:pStyle w:val="a3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1B46">
        <w:rPr>
          <w:rFonts w:ascii="Liberation Serif" w:hAnsi="Liberation Serif" w:cs="Liberation Serif"/>
          <w:b/>
          <w:sz w:val="28"/>
          <w:szCs w:val="28"/>
        </w:rPr>
        <w:t xml:space="preserve">Комментарии </w:t>
      </w:r>
      <w:r w:rsidR="00440991">
        <w:rPr>
          <w:rFonts w:ascii="Liberation Serif" w:hAnsi="Liberation Serif" w:cs="Liberation Serif"/>
          <w:b/>
          <w:sz w:val="28"/>
          <w:szCs w:val="28"/>
        </w:rPr>
        <w:t>к изменениям</w:t>
      </w:r>
      <w:r w:rsidR="00835DB6">
        <w:rPr>
          <w:rFonts w:ascii="Liberation Serif" w:hAnsi="Liberation Serif" w:cs="Liberation Serif"/>
          <w:b/>
          <w:sz w:val="28"/>
          <w:szCs w:val="28"/>
        </w:rPr>
        <w:t xml:space="preserve">, внесенных в </w:t>
      </w:r>
      <w:r w:rsidR="00440991">
        <w:rPr>
          <w:rFonts w:ascii="Liberation Serif" w:hAnsi="Liberation Serif" w:cs="Liberation Serif"/>
          <w:b/>
          <w:sz w:val="28"/>
          <w:szCs w:val="28"/>
        </w:rPr>
        <w:t xml:space="preserve"> Правил</w:t>
      </w:r>
      <w:r w:rsidR="00835DB6">
        <w:rPr>
          <w:rFonts w:ascii="Liberation Serif" w:hAnsi="Liberation Serif" w:cs="Liberation Serif"/>
          <w:b/>
          <w:sz w:val="28"/>
          <w:szCs w:val="28"/>
        </w:rPr>
        <w:t>а</w:t>
      </w:r>
      <w:r w:rsidR="00440991">
        <w:rPr>
          <w:rFonts w:ascii="Liberation Serif" w:hAnsi="Liberation Serif" w:cs="Liberation Serif"/>
          <w:b/>
          <w:sz w:val="28"/>
          <w:szCs w:val="28"/>
        </w:rPr>
        <w:t xml:space="preserve"> охоты</w:t>
      </w:r>
      <w:r w:rsidR="00835DB6">
        <w:rPr>
          <w:rFonts w:ascii="Liberation Serif" w:hAnsi="Liberation Serif" w:cs="Liberation Serif"/>
          <w:b/>
          <w:sz w:val="28"/>
          <w:szCs w:val="28"/>
        </w:rPr>
        <w:t>.</w:t>
      </w:r>
      <w:bookmarkStart w:id="0" w:name="_GoBack"/>
      <w:bookmarkEnd w:id="0"/>
    </w:p>
    <w:p w:rsidR="00703032" w:rsidRDefault="00703032" w:rsidP="00C435E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A434D" w:rsidRPr="004A434D" w:rsidRDefault="004F5DB7" w:rsidP="00223A91">
      <w:pPr>
        <w:ind w:left="14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Комитет по охране, контролю и регулированию использования объектов животного мира Ленинградской области </w:t>
      </w:r>
      <w:r w:rsidR="00C435EB" w:rsidRPr="005C4ACD">
        <w:rPr>
          <w:rFonts w:ascii="Liberation Serif" w:hAnsi="Liberation Serif" w:cs="Liberation Serif"/>
          <w:sz w:val="28"/>
          <w:szCs w:val="28"/>
        </w:rPr>
        <w:t xml:space="preserve">информирует руководителей юридических лиц и индивидуальных предпринимателей о том, </w:t>
      </w:r>
      <w:r w:rsidR="00174896" w:rsidRPr="005C4ACD">
        <w:rPr>
          <w:rFonts w:ascii="Liberation Serif" w:hAnsi="Liberation Serif" w:cs="Liberation Serif"/>
          <w:sz w:val="28"/>
          <w:szCs w:val="28"/>
        </w:rPr>
        <w:t xml:space="preserve">что </w:t>
      </w:r>
      <w:r w:rsidR="00373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приказом Минприроды России от 21.09.2021 № 667 внесены изменения в правила охоты, утвержденные приказом Минприроды от 24.07.2020 №</w:t>
      </w:r>
      <w:r w:rsidR="0044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373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477.</w:t>
      </w:r>
    </w:p>
    <w:p w:rsidR="004A434D" w:rsidRDefault="00223A91" w:rsidP="004A434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F5D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Основные изменения </w:t>
      </w:r>
      <w:r w:rsidR="0037396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вступают в силу с 1 марта 2022 года и касаются:</w:t>
      </w:r>
    </w:p>
    <w:p w:rsidR="0037396E" w:rsidRDefault="006529A1" w:rsidP="004A434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9A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</w:t>
      </w:r>
      <w:r w:rsidR="0037396E" w:rsidRPr="006529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Исключения </w:t>
      </w:r>
      <w:r w:rsidRPr="006529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 пунктов 59 и 60 Правил охоты формулировок, связанных с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внутрихозяйственным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охотустройством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529A1" w:rsidRDefault="006529A1" w:rsidP="004A434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требования были внесены в связи с исполнением Приказа Минприроды от 24.08.2021 № 584 «О признании утратившими силу приказов Минприроды от 23.12.2010 № 559 (Об утверждении Порядка организации внутрихозяйственного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охотустройства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83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44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соответственно о внесении изменений в них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4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Данные требован</w:t>
      </w:r>
      <w:r w:rsidR="006B73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ия отменены, но не запрещают дальнейшее использование </w:t>
      </w:r>
      <w:proofErr w:type="spellStart"/>
      <w:r w:rsidR="006B73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охотпользователями</w:t>
      </w:r>
      <w:proofErr w:type="spellEnd"/>
      <w:r w:rsidR="006B73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</w:t>
      </w:r>
      <w:r w:rsidR="0044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B73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утвержденных и действующих документов.</w:t>
      </w:r>
    </w:p>
    <w:p w:rsidR="006529A1" w:rsidRDefault="006529A1" w:rsidP="004A434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Согласно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пп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62.20 можно будет применять охотничье огнестрельное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длинностволь</w:t>
      </w:r>
      <w:r w:rsidR="0044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оружие с нарезным стволом и нарезных стволов охотничьего огнестрельного комбинированного оружия калибром более 5,7 мм для охоты на ондатру (добавляется к перечню пушных: заяц, дикий кролик, корсак, белка, горностай, дикая кошка, енот-полоскун, колонок, куница, летяга, норка,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соло</w:t>
      </w:r>
      <w:r w:rsidR="0083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харза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хорь</w:t>
      </w:r>
      <w:r w:rsidR="0083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B7309" w:rsidRDefault="006529A1" w:rsidP="004A434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Исключен</w:t>
      </w:r>
      <w:r w:rsidR="006B73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Правил охоты</w:t>
      </w:r>
      <w:r w:rsidR="006B73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право </w:t>
      </w:r>
      <w:proofErr w:type="spellStart"/>
      <w:r w:rsidR="006B73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охотпользователей</w:t>
      </w:r>
      <w:proofErr w:type="spellEnd"/>
      <w:r w:rsidR="006B73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устанавливать запрет на добычу ох</w:t>
      </w:r>
      <w:r w:rsidR="0083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отничьих ресурсов (с целью</w:t>
      </w:r>
      <w:r w:rsidR="0044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обеспечени</w:t>
      </w:r>
      <w:r w:rsidR="0083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6B73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устойчивого использования охотничьих ресурсов, а также рационального управления в области охоты и сохранения охотничьих ресурсов).</w:t>
      </w:r>
    </w:p>
    <w:p w:rsidR="006B7309" w:rsidRDefault="006B7309" w:rsidP="004A434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7309" w:rsidRDefault="006B7309" w:rsidP="0044099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Все запреты и ограничения отныне будет устанавливать только </w:t>
      </w:r>
      <w:r w:rsidR="0083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3420" w:rsidRPr="00B13420">
        <w:rPr>
          <w:rFonts w:eastAsiaTheme="minorHAnsi"/>
          <w:sz w:val="28"/>
          <w:szCs w:val="28"/>
          <w:lang w:eastAsia="en-US"/>
        </w:rPr>
        <w:t>рган государственной власти субъекта Российской Федерации, уполномоченный в области охоты и сохранения охотничьих ресурсов</w:t>
      </w:r>
      <w:r w:rsidR="004409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согласованию с Министерство</w:t>
      </w:r>
      <w:r w:rsidR="0083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 природных ресурсов и экологии Российской Федерации.</w:t>
      </w:r>
    </w:p>
    <w:p w:rsidR="006529A1" w:rsidRPr="006529A1" w:rsidRDefault="00835DB6" w:rsidP="004A434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Обращаем  внимание, </w:t>
      </w:r>
      <w:r w:rsidR="006B73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что действующий порядок, утвержденный приказом Минприроды </w:t>
      </w:r>
      <w:r w:rsidR="00B1342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России от 26.07.2021 № 509 «</w:t>
      </w:r>
      <w:r w:rsidR="00B13420" w:rsidRPr="00B134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установлении Порядка согласования ограничений охоты в соответствующих охотничьих угодьях, определенных высшим должностным лицом субъекта Российской Федерации (руководителем высшего исполнительного органа государственной власти</w:t>
      </w:r>
      <w:r w:rsidR="00B134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субъекта Российской Федерации)»</w:t>
      </w:r>
      <w:r w:rsidR="00B13420" w:rsidRPr="00B134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309" w:rsidRPr="00835D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предусматривает право подачи соответствующего уведомления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 введении ограничения </w:t>
      </w:r>
      <w:r w:rsidR="00B13420" w:rsidRPr="00835D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фактически только </w:t>
      </w:r>
      <w:r w:rsidR="006B7309" w:rsidRPr="00835D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до 15 </w:t>
      </w:r>
      <w:r w:rsidR="00B13420" w:rsidRPr="00835D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мая текущего года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Следовательно, </w:t>
      </w:r>
      <w:r w:rsidR="00B134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ежемесячное изменение границ «зон охраны» </w:t>
      </w:r>
      <w:proofErr w:type="spellStart"/>
      <w:r w:rsidR="00B134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охотпользователями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их желанию, </w:t>
      </w:r>
      <w:r w:rsidR="00B134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 их утверждения буд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B134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 не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возможно. Все ограничения, которые вводятся в зонах охраны, а также их территориальное расположение в границах охотничьих хозяйств, должны быть обоснованы.</w:t>
      </w:r>
    </w:p>
    <w:sectPr w:rsidR="006529A1" w:rsidRPr="006529A1" w:rsidSect="008104E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EB"/>
    <w:rsid w:val="000D0B26"/>
    <w:rsid w:val="00102244"/>
    <w:rsid w:val="00126263"/>
    <w:rsid w:val="00174896"/>
    <w:rsid w:val="00194ACE"/>
    <w:rsid w:val="001C4A53"/>
    <w:rsid w:val="00221E5E"/>
    <w:rsid w:val="00223A91"/>
    <w:rsid w:val="003068C1"/>
    <w:rsid w:val="00347C4E"/>
    <w:rsid w:val="0037396E"/>
    <w:rsid w:val="0037528C"/>
    <w:rsid w:val="0040179C"/>
    <w:rsid w:val="00440991"/>
    <w:rsid w:val="00481B0A"/>
    <w:rsid w:val="004A434D"/>
    <w:rsid w:val="004F5DB7"/>
    <w:rsid w:val="005126F7"/>
    <w:rsid w:val="005C4ACD"/>
    <w:rsid w:val="006529A1"/>
    <w:rsid w:val="0066704E"/>
    <w:rsid w:val="006B29D0"/>
    <w:rsid w:val="006B7309"/>
    <w:rsid w:val="006D16E0"/>
    <w:rsid w:val="006F0DFA"/>
    <w:rsid w:val="006F2B4D"/>
    <w:rsid w:val="00703032"/>
    <w:rsid w:val="008104EC"/>
    <w:rsid w:val="00835DB6"/>
    <w:rsid w:val="0089715D"/>
    <w:rsid w:val="008B3314"/>
    <w:rsid w:val="008F0271"/>
    <w:rsid w:val="0097550D"/>
    <w:rsid w:val="00A6053C"/>
    <w:rsid w:val="00AA4280"/>
    <w:rsid w:val="00AC4FDE"/>
    <w:rsid w:val="00AE495A"/>
    <w:rsid w:val="00B13420"/>
    <w:rsid w:val="00C33932"/>
    <w:rsid w:val="00C435EB"/>
    <w:rsid w:val="00D202CF"/>
    <w:rsid w:val="00D411E3"/>
    <w:rsid w:val="00D83538"/>
    <w:rsid w:val="00DA730E"/>
    <w:rsid w:val="00EB452D"/>
    <w:rsid w:val="00ED0D2E"/>
    <w:rsid w:val="00F0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C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70303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4">
    <w:name w:val="Прижатый влево"/>
    <w:basedOn w:val="a"/>
    <w:next w:val="a"/>
    <w:uiPriority w:val="99"/>
    <w:rsid w:val="005126F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8F027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47C4E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652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C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70303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4">
    <w:name w:val="Прижатый влево"/>
    <w:basedOn w:val="a"/>
    <w:next w:val="a"/>
    <w:uiPriority w:val="99"/>
    <w:rsid w:val="005126F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8F027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47C4E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65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Тарасевич Юлия Сергеевна</dc:creator>
  <cp:lastModifiedBy>Марина Валерьевна ПАЛАМОДОВА</cp:lastModifiedBy>
  <cp:revision>2</cp:revision>
  <cp:lastPrinted>2021-12-22T08:35:00Z</cp:lastPrinted>
  <dcterms:created xsi:type="dcterms:W3CDTF">2021-12-22T08:38:00Z</dcterms:created>
  <dcterms:modified xsi:type="dcterms:W3CDTF">2021-12-22T08:38:00Z</dcterms:modified>
</cp:coreProperties>
</file>