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2" w:rsidRDefault="00B643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4382" w:rsidRDefault="00B64382">
      <w:pPr>
        <w:pStyle w:val="ConsPlusNormal"/>
        <w:jc w:val="both"/>
        <w:outlineLvl w:val="0"/>
      </w:pPr>
    </w:p>
    <w:p w:rsidR="00B64382" w:rsidRDefault="00B64382">
      <w:pPr>
        <w:pStyle w:val="ConsPlusNormal"/>
        <w:outlineLvl w:val="0"/>
      </w:pPr>
      <w:r>
        <w:t>Зарегистрировано в Минюсте России 7 августа 2017 г. N 47685</w:t>
      </w:r>
    </w:p>
    <w:p w:rsidR="00B64382" w:rsidRDefault="00B643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382" w:rsidRDefault="00B64382">
      <w:pPr>
        <w:pStyle w:val="ConsPlusNormal"/>
        <w:jc w:val="both"/>
      </w:pPr>
    </w:p>
    <w:p w:rsidR="00B64382" w:rsidRDefault="00B64382">
      <w:pPr>
        <w:pStyle w:val="ConsPlusTitle"/>
        <w:jc w:val="center"/>
      </w:pPr>
      <w:r>
        <w:t>МИНИСТЕРСТВО ПРИРОДНЫХ РЕСУРСОВ И ЭКОЛОГИИ</w:t>
      </w:r>
    </w:p>
    <w:p w:rsidR="00B64382" w:rsidRDefault="00B64382">
      <w:pPr>
        <w:pStyle w:val="ConsPlusTitle"/>
        <w:jc w:val="center"/>
      </w:pPr>
      <w:r>
        <w:t>РОССИЙСКОЙ ФЕДЕРАЦИИ</w:t>
      </w:r>
    </w:p>
    <w:p w:rsidR="00B64382" w:rsidRDefault="00B64382">
      <w:pPr>
        <w:pStyle w:val="ConsPlusTitle"/>
        <w:jc w:val="center"/>
      </w:pPr>
    </w:p>
    <w:p w:rsidR="00B64382" w:rsidRDefault="00B64382">
      <w:pPr>
        <w:pStyle w:val="ConsPlusTitle"/>
        <w:jc w:val="center"/>
      </w:pPr>
      <w:r>
        <w:t>ПРИКАЗ</w:t>
      </w:r>
    </w:p>
    <w:p w:rsidR="00B64382" w:rsidRDefault="00B64382">
      <w:pPr>
        <w:pStyle w:val="ConsPlusTitle"/>
        <w:jc w:val="center"/>
      </w:pPr>
      <w:r>
        <w:t>от 13 июля 2017 г. N 404</w:t>
      </w:r>
    </w:p>
    <w:p w:rsidR="00B64382" w:rsidRDefault="00B64382">
      <w:pPr>
        <w:pStyle w:val="ConsPlusTitle"/>
        <w:jc w:val="center"/>
      </w:pPr>
    </w:p>
    <w:p w:rsidR="00B64382" w:rsidRDefault="00B64382">
      <w:pPr>
        <w:pStyle w:val="ConsPlusTitle"/>
        <w:jc w:val="center"/>
      </w:pPr>
      <w:r>
        <w:t>ОБ УТВЕРЖДЕНИИ ПОРЯДКА</w:t>
      </w:r>
    </w:p>
    <w:p w:rsidR="00B64382" w:rsidRDefault="00B64382">
      <w:pPr>
        <w:pStyle w:val="ConsPlusTitle"/>
        <w:jc w:val="center"/>
      </w:pPr>
      <w:r>
        <w:t>ОФОРМЛЕНИЯ И СОДЕРЖАНИЯ ПЛАНОВЫХ (РЕЙДОВЫХ) ЗАДАНИЙ</w:t>
      </w:r>
    </w:p>
    <w:p w:rsidR="00B64382" w:rsidRDefault="00B64382">
      <w:pPr>
        <w:pStyle w:val="ConsPlusTitle"/>
        <w:jc w:val="center"/>
      </w:pPr>
      <w:r>
        <w:t>НА ПРОВЕДЕНИЕ ПЛАНОВЫХ (РЕЙДОВЫХ) ОСМОТРОВ, ОБСЛЕДОВАНИЙ</w:t>
      </w:r>
    </w:p>
    <w:p w:rsidR="00B64382" w:rsidRDefault="00B64382">
      <w:pPr>
        <w:pStyle w:val="ConsPlusTitle"/>
        <w:jc w:val="center"/>
      </w:pPr>
      <w:r>
        <w:t>ОХОТНИЧЬИХ УГОДИЙ, А ТАКЖЕ ПОРЯДКА ОФОРМЛЕНИЯ</w:t>
      </w:r>
    </w:p>
    <w:p w:rsidR="00B64382" w:rsidRDefault="00B64382">
      <w:pPr>
        <w:pStyle w:val="ConsPlusTitle"/>
        <w:jc w:val="center"/>
      </w:pPr>
      <w:r>
        <w:t>РЕЗУЛЬТАТОВ ТАКИХ ОСМОТРОВ, ОБСЛЕДОВАНИЙ</w:t>
      </w:r>
    </w:p>
    <w:p w:rsidR="00B64382" w:rsidRDefault="00B64382">
      <w:pPr>
        <w:pStyle w:val="ConsPlusNormal"/>
        <w:jc w:val="both"/>
      </w:pPr>
    </w:p>
    <w:p w:rsidR="00B64382" w:rsidRDefault="00B6438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13.2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2014, N 42, ст. 5615), </w:t>
      </w:r>
      <w:hyperlink r:id="rId7" w:history="1">
        <w:r>
          <w:rPr>
            <w:color w:val="0000FF"/>
          </w:rPr>
          <w:t>статьей 40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2011, N 30, ст. 4590; 2014, N 42, ст. 5615), </w:t>
      </w:r>
      <w:hyperlink r:id="rId8" w:history="1">
        <w:r>
          <w:rPr>
            <w:color w:val="0000FF"/>
          </w:rPr>
          <w:t>подпунктом 5.2.78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</w:t>
      </w:r>
      <w:proofErr w:type="gramStart"/>
      <w:r>
        <w:t xml:space="preserve">2016, N 2, ст. 325, N 25, ст. 3811, N 28, ст. 4741, N 29, ст. 4816, N 38, ст. 5564, N 39, ст. 5658, N 49, ст. 6904), и </w:t>
      </w:r>
      <w:hyperlink r:id="rId9" w:history="1">
        <w:r>
          <w:rPr>
            <w:color w:val="0000FF"/>
          </w:rPr>
          <w:t>пунктом 11.1</w:t>
        </w:r>
      </w:hyperlink>
      <w:r>
        <w:t xml:space="preserve"> Положения о федеральном государственном охотничьем надзоре, утвержденного постановлением Правительства Российской Федерации от 25 января 2013 г. N 29 (Собрание законодательства Российской Федерации, 2013, N 5, ст. 374;</w:t>
      </w:r>
      <w:proofErr w:type="gramEnd"/>
      <w:r>
        <w:t xml:space="preserve"> </w:t>
      </w:r>
      <w:proofErr w:type="gramStart"/>
      <w:r>
        <w:t>2015, N 28, ст. 4238), приказываю:</w:t>
      </w:r>
      <w:proofErr w:type="gramEnd"/>
    </w:p>
    <w:p w:rsidR="00B64382" w:rsidRDefault="00B64382">
      <w:pPr>
        <w:pStyle w:val="ConsPlusNormal"/>
        <w:spacing w:before="220"/>
        <w:ind w:firstLine="540"/>
        <w:jc w:val="both"/>
      </w:pPr>
      <w:r>
        <w:t xml:space="preserve">1. Утвердить Порядок оформления и содержание плановых (рейдовых) заданий на проведение плановых (рейдовых) осмотров, обследований охотничьих угодий, а также порядок оформления результатов таких осмотров, обследований согласно </w:t>
      </w:r>
      <w:hyperlink w:anchor="P33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22 апреля 2015 г. N 188 "Об утверждении Порядка оформления и содержания плановых (рейдовых)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угодий" (зарегистрирован Министерством юстиции Российской Федерации 26 мая 2015 г., регистрационный</w:t>
      </w:r>
      <w:proofErr w:type="gramEnd"/>
      <w:r>
        <w:t xml:space="preserve"> </w:t>
      </w:r>
      <w:proofErr w:type="gramStart"/>
      <w:r>
        <w:t>N 37381).</w:t>
      </w:r>
      <w:proofErr w:type="gramEnd"/>
    </w:p>
    <w:p w:rsidR="00B64382" w:rsidRDefault="00B64382">
      <w:pPr>
        <w:pStyle w:val="ConsPlusNormal"/>
        <w:ind w:firstLine="540"/>
        <w:jc w:val="both"/>
      </w:pPr>
    </w:p>
    <w:p w:rsidR="00B64382" w:rsidRDefault="00B64382">
      <w:pPr>
        <w:pStyle w:val="ConsPlusNormal"/>
        <w:jc w:val="right"/>
      </w:pPr>
      <w:r>
        <w:t>Министр</w:t>
      </w:r>
    </w:p>
    <w:p w:rsidR="00B64382" w:rsidRDefault="00B64382">
      <w:pPr>
        <w:pStyle w:val="ConsPlusNormal"/>
        <w:jc w:val="right"/>
      </w:pPr>
      <w:r>
        <w:t>С.Е.ДОНСКОЙ</w:t>
      </w:r>
    </w:p>
    <w:p w:rsidR="00B64382" w:rsidRDefault="00B64382">
      <w:pPr>
        <w:pStyle w:val="ConsPlusNormal"/>
        <w:jc w:val="right"/>
      </w:pPr>
    </w:p>
    <w:p w:rsidR="00B64382" w:rsidRDefault="00B64382">
      <w:pPr>
        <w:pStyle w:val="ConsPlusNormal"/>
        <w:jc w:val="right"/>
      </w:pPr>
    </w:p>
    <w:p w:rsidR="00B64382" w:rsidRDefault="00B64382">
      <w:pPr>
        <w:pStyle w:val="ConsPlusNormal"/>
        <w:jc w:val="right"/>
      </w:pPr>
    </w:p>
    <w:p w:rsidR="00B64382" w:rsidRDefault="00B64382">
      <w:pPr>
        <w:pStyle w:val="ConsPlusNormal"/>
        <w:jc w:val="right"/>
      </w:pPr>
    </w:p>
    <w:p w:rsidR="00B64382" w:rsidRDefault="00B64382">
      <w:pPr>
        <w:pStyle w:val="ConsPlusNormal"/>
        <w:jc w:val="right"/>
      </w:pPr>
    </w:p>
    <w:p w:rsidR="00B64382" w:rsidRDefault="00B64382">
      <w:pPr>
        <w:pStyle w:val="ConsPlusNormal"/>
        <w:jc w:val="right"/>
        <w:outlineLvl w:val="0"/>
      </w:pPr>
      <w:r>
        <w:t>Приложение</w:t>
      </w:r>
    </w:p>
    <w:p w:rsidR="00B64382" w:rsidRDefault="00B64382">
      <w:pPr>
        <w:pStyle w:val="ConsPlusNormal"/>
        <w:jc w:val="right"/>
      </w:pPr>
      <w:r>
        <w:t>к приказу Министерства</w:t>
      </w:r>
    </w:p>
    <w:p w:rsidR="00B64382" w:rsidRDefault="00B64382">
      <w:pPr>
        <w:pStyle w:val="ConsPlusNormal"/>
        <w:jc w:val="right"/>
      </w:pPr>
      <w:r>
        <w:lastRenderedPageBreak/>
        <w:t>природных ресурсов и экологии</w:t>
      </w:r>
    </w:p>
    <w:p w:rsidR="00B64382" w:rsidRDefault="00B64382">
      <w:pPr>
        <w:pStyle w:val="ConsPlusNormal"/>
        <w:jc w:val="right"/>
      </w:pPr>
      <w:r>
        <w:t>Российской Федерации</w:t>
      </w:r>
    </w:p>
    <w:p w:rsidR="00B64382" w:rsidRDefault="00B64382">
      <w:pPr>
        <w:pStyle w:val="ConsPlusNormal"/>
        <w:jc w:val="right"/>
      </w:pPr>
      <w:r>
        <w:t>от 13.07.2017 N 404</w:t>
      </w:r>
    </w:p>
    <w:p w:rsidR="00B64382" w:rsidRDefault="00B64382">
      <w:pPr>
        <w:pStyle w:val="ConsPlusNormal"/>
        <w:jc w:val="right"/>
      </w:pPr>
    </w:p>
    <w:p w:rsidR="00B64382" w:rsidRDefault="00B64382">
      <w:pPr>
        <w:pStyle w:val="ConsPlusTitle"/>
        <w:jc w:val="center"/>
      </w:pPr>
      <w:bookmarkStart w:id="0" w:name="P33"/>
      <w:bookmarkEnd w:id="0"/>
      <w:r>
        <w:t>ПОРЯДОК</w:t>
      </w:r>
    </w:p>
    <w:p w:rsidR="00B64382" w:rsidRDefault="00B64382">
      <w:pPr>
        <w:pStyle w:val="ConsPlusTitle"/>
        <w:jc w:val="center"/>
      </w:pPr>
      <w:r>
        <w:t>ОФОРМЛЕНИЯ И СОДЕРЖАНИЕ ПЛАНОВЫХ (РЕЙДОВЫХ) ЗАДАНИЙ</w:t>
      </w:r>
    </w:p>
    <w:p w:rsidR="00B64382" w:rsidRDefault="00B64382">
      <w:pPr>
        <w:pStyle w:val="ConsPlusTitle"/>
        <w:jc w:val="center"/>
      </w:pPr>
      <w:r>
        <w:t>НА ПРОВЕДЕНИЕ ПЛАНОВЫХ (РЕЙДОВЫХ) ОСМОТРОВ, ОБСЛЕДОВАНИЙ</w:t>
      </w:r>
    </w:p>
    <w:p w:rsidR="00B64382" w:rsidRDefault="00B64382">
      <w:pPr>
        <w:pStyle w:val="ConsPlusTitle"/>
        <w:jc w:val="center"/>
      </w:pPr>
      <w:r>
        <w:t>ОХОТНИЧЬИХ УГОДИЙ, А ТАКЖЕ ПОРЯДОК ОФОРМЛЕНИЯ</w:t>
      </w:r>
    </w:p>
    <w:p w:rsidR="00B64382" w:rsidRDefault="00B64382">
      <w:pPr>
        <w:pStyle w:val="ConsPlusTitle"/>
        <w:jc w:val="center"/>
      </w:pPr>
      <w:r>
        <w:t>РЕЗУЛЬТАТОВ ТАКИХ ОСМОТРОВ, ОБСЛЕДОВАНИЙ</w:t>
      </w:r>
    </w:p>
    <w:p w:rsidR="00B64382" w:rsidRDefault="00B64382">
      <w:pPr>
        <w:pStyle w:val="ConsPlusNormal"/>
        <w:jc w:val="center"/>
      </w:pPr>
    </w:p>
    <w:p w:rsidR="00B64382" w:rsidRDefault="00B64382">
      <w:pPr>
        <w:pStyle w:val="ConsPlusTitle"/>
        <w:jc w:val="center"/>
        <w:outlineLvl w:val="1"/>
      </w:pPr>
      <w:r>
        <w:t>I. Общие положения</w:t>
      </w:r>
    </w:p>
    <w:p w:rsidR="00B64382" w:rsidRDefault="00B64382">
      <w:pPr>
        <w:pStyle w:val="ConsPlusNormal"/>
        <w:jc w:val="center"/>
      </w:pPr>
    </w:p>
    <w:p w:rsidR="00B64382" w:rsidRDefault="00B64382">
      <w:pPr>
        <w:pStyle w:val="ConsPlusNormal"/>
        <w:ind w:firstLine="540"/>
        <w:jc w:val="both"/>
      </w:pPr>
      <w:r>
        <w:t>1. Настоящий Порядок устанавливает процедуру оформления плановых (рейдовых) заданий на проведение плановых (рейдовых) осмотров, обследований охотничьих угодий, содержание таких заданий, а также процедуру оформления результатов указанных осмотров, обследований.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2. Плановые (рейдовые) осмотры, обследования охотничьих угодий проводятся на основании плановых (рейдовых) заданий.</w:t>
      </w:r>
    </w:p>
    <w:p w:rsidR="00B64382" w:rsidRDefault="00B64382">
      <w:pPr>
        <w:pStyle w:val="ConsPlusNormal"/>
        <w:jc w:val="center"/>
      </w:pPr>
    </w:p>
    <w:p w:rsidR="00B64382" w:rsidRDefault="00B64382">
      <w:pPr>
        <w:pStyle w:val="ConsPlusTitle"/>
        <w:jc w:val="center"/>
        <w:outlineLvl w:val="1"/>
      </w:pPr>
      <w:r>
        <w:t xml:space="preserve">II. Порядок оформления и содержание </w:t>
      </w:r>
      <w:proofErr w:type="gramStart"/>
      <w:r>
        <w:t>плановых</w:t>
      </w:r>
      <w:proofErr w:type="gramEnd"/>
      <w:r>
        <w:t xml:space="preserve"> (рейдовых)</w:t>
      </w:r>
    </w:p>
    <w:p w:rsidR="00B64382" w:rsidRDefault="00B64382">
      <w:pPr>
        <w:pStyle w:val="ConsPlusTitle"/>
        <w:jc w:val="center"/>
      </w:pPr>
      <w:r>
        <w:t>заданий на проведение плановых (рейдовых) осмотров,</w:t>
      </w:r>
    </w:p>
    <w:p w:rsidR="00B64382" w:rsidRDefault="00B64382">
      <w:pPr>
        <w:pStyle w:val="ConsPlusTitle"/>
        <w:jc w:val="center"/>
      </w:pPr>
      <w:r>
        <w:t>обследований охотничьих угодий</w:t>
      </w:r>
    </w:p>
    <w:p w:rsidR="00B64382" w:rsidRDefault="00B64382">
      <w:pPr>
        <w:pStyle w:val="ConsPlusNormal"/>
        <w:jc w:val="center"/>
      </w:pPr>
    </w:p>
    <w:p w:rsidR="00B64382" w:rsidRDefault="00B64382">
      <w:pPr>
        <w:pStyle w:val="ConsPlusNormal"/>
        <w:ind w:firstLine="540"/>
        <w:jc w:val="both"/>
      </w:pPr>
      <w:r>
        <w:t>3. Плановые (рейдовые) задания оформляются в соответствии с приказами (распоряжениями) руководителей (заместителей руководителей) органов исполнительной власти субъектов Российской Федерации, которым переданы полномочия Российской Федерации по осуществлению федерального государственного охотничьего надзора, или Федеральной службы по надзору в сфере природопользования (далее - органы государственного надзора).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4. Плановые (рейдовые) задания содержат следующую информацию: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наименование органа государственного надзора;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цель и задачи плановых (рейдовых) осмотров, обследований охотничьих угодий;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правовые основания проведения плановых (рейдовых) осмотров, обследований охотничьих угодий;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сроки проведения плановых (рейдовых) осмотров, обследований охотничьих угодий, в том числе даты и время начала и окончания проведения указанных осмотров, обследований;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адрес, район (маршрут) проведения плановых (рейдовых) осмотров, обследований охотничьих угодий;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фамилия, имя, отчество (при наличии), наименование должности должностного лица или должностных лиц органов государственного надзора, уполномоченных на проведение плановых (рейдовых) осмотров, обследований охотничьих угодий, с указанием номера служебного удостоверения;</w:t>
      </w:r>
    </w:p>
    <w:p w:rsidR="00B64382" w:rsidRDefault="00B64382">
      <w:pPr>
        <w:pStyle w:val="ConsPlusNormal"/>
        <w:spacing w:before="220"/>
        <w:ind w:firstLine="540"/>
        <w:jc w:val="both"/>
      </w:pPr>
      <w:proofErr w:type="gramStart"/>
      <w:r>
        <w:t>фамилии, имена, отчества (при наличии) привлекаемых к проведению плановых (рейдовых) осмотров, обследований охотничьих угодий специалистов, экспертов, представителей экспертных организаций, иных привлекаемых лиц с указанием их должностей;</w:t>
      </w:r>
      <w:proofErr w:type="gramEnd"/>
    </w:p>
    <w:p w:rsidR="00B64382" w:rsidRDefault="00B64382">
      <w:pPr>
        <w:pStyle w:val="ConsPlusNormal"/>
        <w:spacing w:before="220"/>
        <w:ind w:firstLine="540"/>
        <w:jc w:val="both"/>
      </w:pPr>
      <w:r>
        <w:t>сроки составления акта о результатах плановых (рейдовых) осмотров, обследований охотничьих угодий.</w:t>
      </w:r>
    </w:p>
    <w:p w:rsidR="00B64382" w:rsidRDefault="00B64382">
      <w:pPr>
        <w:pStyle w:val="ConsPlusNormal"/>
        <w:jc w:val="center"/>
      </w:pPr>
    </w:p>
    <w:p w:rsidR="00B64382" w:rsidRDefault="00B64382">
      <w:pPr>
        <w:pStyle w:val="ConsPlusTitle"/>
        <w:jc w:val="center"/>
        <w:outlineLvl w:val="1"/>
      </w:pPr>
      <w:r>
        <w:lastRenderedPageBreak/>
        <w:t>III. Порядок оформления результатов плановых (рейдовых)</w:t>
      </w:r>
    </w:p>
    <w:p w:rsidR="00B64382" w:rsidRDefault="00B64382">
      <w:pPr>
        <w:pStyle w:val="ConsPlusTitle"/>
        <w:jc w:val="center"/>
      </w:pPr>
      <w:r>
        <w:t>осмотров, обследований охотничьих угодий</w:t>
      </w:r>
    </w:p>
    <w:p w:rsidR="00B64382" w:rsidRDefault="00B64382">
      <w:pPr>
        <w:pStyle w:val="ConsPlusNormal"/>
        <w:jc w:val="center"/>
      </w:pPr>
    </w:p>
    <w:p w:rsidR="00B64382" w:rsidRDefault="00B64382">
      <w:pPr>
        <w:pStyle w:val="ConsPlusNormal"/>
        <w:ind w:firstLine="540"/>
        <w:jc w:val="both"/>
      </w:pPr>
      <w:r>
        <w:t>5. Результаты плановых (рейдовых) осмотров, обследований охотничьих угодий оформляются актом о результатах указанных осмотров, обследований.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6. Акт о результатах плановых (рейдовых) осмотров, обследований охотничьих угодий должен содержать: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наименование органа государственного надзора;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место, дату и время составления акта;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дату и номер приказа (распоряжения) руководителя (заместителя руководителя) органа государственного надзора;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сроки проведения плановых (рейдовых) осмотров, обследований охотничьих угодий, в том числе даты и время начала и окончания проведения указанных осмотров, обследований;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адрес, район (маршрут) проведения плановых (рейдовых) осмотров, обследований охотничьих угодий;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фамилию, имя, отчество (при наличии), наименование должности должностного лица или должностных лиц органов государственного надзора, проводивших плановые (рейдовые) осмотры, обследования охотничьих угодий, с указанием номера служебного удостоверения;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фамилии, имена, отчества (при наличии) привлеченных к проведению плановых (рейдовых) осмотров, обследований охотничьих угодий специалистов, экспертов, представителей экспертных организаций и иных привлекаемых лиц с указанием их должностей;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результаты плановых (рейдовых) осмотров, обследований охотничьих угодий, в том числе сведения о выявленных нарушениях обязательных требований законодательства Российской Федерации в области охоты и сохранения охотничьих ресурсов и лицах, их совершивших;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>перечень прилагаемых документов и материалов (при наличии).</w:t>
      </w:r>
    </w:p>
    <w:p w:rsidR="00B64382" w:rsidRDefault="00B64382">
      <w:pPr>
        <w:pStyle w:val="ConsPlusNormal"/>
        <w:spacing w:before="220"/>
        <w:ind w:firstLine="540"/>
        <w:jc w:val="both"/>
      </w:pPr>
      <w:r>
        <w:t xml:space="preserve">7. Акт о результатах плановых (рейдовых) осмотров, обследований охотничьих угодий </w:t>
      </w:r>
      <w:bookmarkStart w:id="1" w:name="_GoBack"/>
      <w:bookmarkEnd w:id="1"/>
      <w:r>
        <w:t>подписывается всеми лицами, принявшими участие в соответствующих осмотрах, обследованиях (с указанием расшифровки подписи).</w:t>
      </w:r>
    </w:p>
    <w:p w:rsidR="00B64382" w:rsidRDefault="00B64382">
      <w:pPr>
        <w:pStyle w:val="ConsPlusNormal"/>
        <w:jc w:val="both"/>
      </w:pPr>
    </w:p>
    <w:p w:rsidR="00B64382" w:rsidRDefault="00B64382">
      <w:pPr>
        <w:pStyle w:val="ConsPlusNormal"/>
        <w:jc w:val="both"/>
      </w:pPr>
    </w:p>
    <w:p w:rsidR="00B64382" w:rsidRDefault="00B643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/>
    <w:sectPr w:rsidR="00E363B7" w:rsidSect="0089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82"/>
    <w:rsid w:val="00B024CD"/>
    <w:rsid w:val="00B64382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4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4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E3973CC6076803A1A53CDA26240226B36566F9680BECA2A8AA3DA3A0D143DF13A742308A80C2EB940455A5D8A932A523ECB1CE5FE864Fe9X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5E3973CC6076803A1A53CDA26240226B375E6C9386BECA2A8AA3DA3A0D143DF13A74240DA3597FFA1E1C091DC19E2F4822CB19eFXB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E3973CC6076803A1A53CDA26240226B365D6E9082BECA2A8AA3DA3A0D143DF13A74230EA0067AEF0F44061BDB8028513EC91BF9eFXC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55E3973CC6076803A1A53CDA2624022693A5F6C908FBECA2A8AA3DA3A0D143DE33A2C2F0AAC132EB955130B1BeDX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5E3973CC6076803A1A53CDA26240226A3A596B908EBECA2A8AA3DA3A0D143DF13A742308A80D2ABA40455A5D8A932A523ECB1CE5FE864Fe9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2020-07-24T09:23:00Z</dcterms:created>
  <dcterms:modified xsi:type="dcterms:W3CDTF">2020-07-24T09:24:00Z</dcterms:modified>
</cp:coreProperties>
</file>