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AE" w:rsidRDefault="002F57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57AE" w:rsidRDefault="002F57AE">
      <w:pPr>
        <w:pStyle w:val="ConsPlusNormal"/>
        <w:outlineLvl w:val="0"/>
      </w:pPr>
    </w:p>
    <w:p w:rsidR="002F57AE" w:rsidRDefault="002F57AE">
      <w:pPr>
        <w:pStyle w:val="ConsPlusTitle"/>
        <w:jc w:val="center"/>
        <w:outlineLvl w:val="0"/>
      </w:pPr>
      <w:r>
        <w:t>КОМИТЕТ ПО ОХРАНЕ, КОНТРОЛЮ И РЕГУЛИРОВАНИЮ ИСПОЛЬЗОВАНИЯ</w:t>
      </w:r>
    </w:p>
    <w:p w:rsidR="002F57AE" w:rsidRDefault="002F57AE">
      <w:pPr>
        <w:pStyle w:val="ConsPlusTitle"/>
        <w:jc w:val="center"/>
      </w:pPr>
      <w:r>
        <w:t>ОБЪЕКТОВ ЖИВОТНОГО МИРА ЛЕНИНГРАДСКОЙ ОБЛАСТИ</w:t>
      </w:r>
    </w:p>
    <w:p w:rsidR="002F57AE" w:rsidRDefault="002F57AE">
      <w:pPr>
        <w:pStyle w:val="ConsPlusTitle"/>
        <w:jc w:val="center"/>
      </w:pPr>
    </w:p>
    <w:p w:rsidR="002F57AE" w:rsidRDefault="002F57AE">
      <w:pPr>
        <w:pStyle w:val="ConsPlusTitle"/>
        <w:jc w:val="center"/>
      </w:pPr>
      <w:r>
        <w:t>ПРИКАЗ</w:t>
      </w:r>
    </w:p>
    <w:p w:rsidR="002F57AE" w:rsidRDefault="002F57AE">
      <w:pPr>
        <w:pStyle w:val="ConsPlusTitle"/>
        <w:jc w:val="center"/>
      </w:pPr>
      <w:r>
        <w:t>от 4 февраля 2019 г. N 2</w:t>
      </w:r>
    </w:p>
    <w:p w:rsidR="002F57AE" w:rsidRDefault="002F57AE">
      <w:pPr>
        <w:pStyle w:val="ConsPlusTitle"/>
        <w:jc w:val="center"/>
      </w:pPr>
    </w:p>
    <w:p w:rsidR="002F57AE" w:rsidRDefault="002F57AE">
      <w:pPr>
        <w:pStyle w:val="ConsPlusTitle"/>
        <w:jc w:val="center"/>
      </w:pPr>
      <w:r>
        <w:t>ОБ УТВЕРЖДЕНИИ ПЕРЕЧНЯ НОРМАТИВНЫХ ПРАВОВЫХ АКТОВ</w:t>
      </w:r>
    </w:p>
    <w:p w:rsidR="002F57AE" w:rsidRDefault="002F57AE">
      <w:pPr>
        <w:pStyle w:val="ConsPlusTitle"/>
        <w:jc w:val="center"/>
      </w:pPr>
      <w:r>
        <w:t>И ИХ ОТДЕЛЬНЫХ ЧАСТЕЙ (ПОЛОЖЕНИЙ), СОДЕРЖАЩИХ ОБЯЗАТЕЛЬНЫЕ</w:t>
      </w:r>
    </w:p>
    <w:p w:rsidR="002F57AE" w:rsidRDefault="002F57AE">
      <w:pPr>
        <w:pStyle w:val="ConsPlusTitle"/>
        <w:jc w:val="center"/>
      </w:pPr>
      <w:r>
        <w:t>ТРЕБОВАНИЯ, СОБЛЮДЕНИЕ КОТОРЫХ ОЦЕНИВАЕТСЯ КОМИТЕТОМ</w:t>
      </w:r>
    </w:p>
    <w:p w:rsidR="002F57AE" w:rsidRDefault="002F57AE">
      <w:pPr>
        <w:pStyle w:val="ConsPlusTitle"/>
        <w:jc w:val="center"/>
      </w:pPr>
      <w:r>
        <w:t>ПО ОХРАНЕ, КОНТРОЛЮ И РЕГУЛИРОВАНИЮ ИСПОЛЬЗОВАНИЯ ОБЪЕКТОВ</w:t>
      </w:r>
    </w:p>
    <w:p w:rsidR="002F57AE" w:rsidRDefault="002F57AE">
      <w:pPr>
        <w:pStyle w:val="ConsPlusTitle"/>
        <w:jc w:val="center"/>
      </w:pPr>
      <w:r>
        <w:t>ЖИВОТНОГО МИРА ЛЕНИНГРАДСКОЙ ОБЛАСТИ ПРИ ПРОВЕДЕНИИ</w:t>
      </w:r>
    </w:p>
    <w:p w:rsidR="002F57AE" w:rsidRDefault="002F57AE">
      <w:pPr>
        <w:pStyle w:val="ConsPlusTitle"/>
        <w:jc w:val="center"/>
      </w:pPr>
      <w:r>
        <w:t xml:space="preserve">МЕРОПРИЯТИЙ ПО КОНТРОЛЮ ПРИ ОСУЩЕСТВЛЕНИИ </w:t>
      </w:r>
      <w:proofErr w:type="gramStart"/>
      <w:r>
        <w:t>ФЕДЕРАЛЬНОГО</w:t>
      </w:r>
      <w:proofErr w:type="gramEnd"/>
    </w:p>
    <w:p w:rsidR="002F57AE" w:rsidRDefault="002F57AE">
      <w:pPr>
        <w:pStyle w:val="ConsPlusTitle"/>
        <w:jc w:val="center"/>
      </w:pPr>
      <w:r>
        <w:t>ГОСУДАРСТВЕННОГО НАДЗОРА В ОБЛАСТИ ОХРАНЫ, ВОСПРОИЗВОДСТВА</w:t>
      </w:r>
    </w:p>
    <w:p w:rsidR="002F57AE" w:rsidRDefault="002F57AE">
      <w:pPr>
        <w:pStyle w:val="ConsPlusTitle"/>
        <w:jc w:val="center"/>
      </w:pPr>
      <w:r>
        <w:t>И ИСПОЛЬЗОВАНИЯ ОБЪЕКТОВ ЖИВОТНОГО МИРА И СРЕДЫ ИХ ОБИТАНИЯ</w:t>
      </w:r>
    </w:p>
    <w:p w:rsidR="002F57AE" w:rsidRDefault="002F57AE">
      <w:pPr>
        <w:pStyle w:val="ConsPlusTitle"/>
        <w:jc w:val="center"/>
      </w:pPr>
      <w:r>
        <w:t>И ФЕДЕРАЛЬНОГО ГОСУДАРСТВЕННОГО ОХОТНИЧЬЕГО НАДЗОРА</w:t>
      </w:r>
    </w:p>
    <w:p w:rsidR="002F57AE" w:rsidRDefault="002F57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57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57AE" w:rsidRDefault="002F57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57AE" w:rsidRDefault="002F57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охране, контролю и регулированию использования</w:t>
            </w:r>
            <w:proofErr w:type="gramEnd"/>
          </w:p>
          <w:p w:rsidR="002F57AE" w:rsidRDefault="002F57AE">
            <w:pPr>
              <w:pStyle w:val="ConsPlusNormal"/>
              <w:jc w:val="center"/>
            </w:pPr>
            <w:r>
              <w:rPr>
                <w:color w:val="392C69"/>
              </w:rPr>
              <w:t xml:space="preserve">объектов животного мира Ленинградской области от 26.03.2020 </w:t>
            </w:r>
            <w:hyperlink r:id="rId6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2F57AE" w:rsidRDefault="002F57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22.04.2020 </w:t>
            </w:r>
            <w:hyperlink r:id="rId7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Normal"/>
        <w:ind w:firstLine="540"/>
        <w:jc w:val="both"/>
      </w:pPr>
      <w:r>
        <w:t xml:space="preserve">В целях реализации требований </w:t>
      </w:r>
      <w:hyperlink r:id="rId8" w:history="1">
        <w:r>
          <w:rPr>
            <w:color w:val="0000FF"/>
          </w:rPr>
          <w:t>статьи 8.2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приказываю:</w:t>
      </w:r>
    </w:p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нормативных правовых актов и их отдельных частей (положений), содержащих обязательные требования, соблюдение которых оценивается комитетом по охране, контролю и регулированию использования объектов животного мира Ленинградской области при проведении мероприятий по контролю при осуществлении федерального государственного надзора в области охраны, воспроизводства и использования объектов животного мира и среды их обитания, согласно приложению 1 к настоящему приказу.</w:t>
      </w:r>
      <w:proofErr w:type="gramEnd"/>
    </w:p>
    <w:p w:rsidR="002F57AE" w:rsidRDefault="002F57A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81" w:history="1">
        <w:r>
          <w:rPr>
            <w:color w:val="0000FF"/>
          </w:rPr>
          <w:t>перечень</w:t>
        </w:r>
      </w:hyperlink>
      <w:r>
        <w:t xml:space="preserve"> нормативных правовых актов и их отдельных частей (положений), содержащих обязательные требования, соблюдение которых оценивается комитетом по охране, контролю и регулированию использования объектов животного мира Ленинградской области при проведении мероприятий по контролю при осуществлении федерального государственного охотничьего надзора, согласно приложению 2 к настоящему приказу.</w:t>
      </w:r>
    </w:p>
    <w:p w:rsidR="002F57AE" w:rsidRDefault="002F57A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Утвердить </w:t>
      </w:r>
      <w:hyperlink w:anchor="P408" w:history="1">
        <w:r>
          <w:rPr>
            <w:color w:val="0000FF"/>
          </w:rPr>
          <w:t>порядок</w:t>
        </w:r>
      </w:hyperlink>
      <w:r>
        <w:t xml:space="preserve"> ведения перечня нормативных правовых актов и их отдельных частей (положений), содержащих обязательные требования, соблюдение которых оценивается комитетом по охране, контролю и регулированию использования объектов животного мира Ленинградской области при проведении мероприятий по контролю при осуществлении федерального государственного надзора в области охраны, воспроизводства и использования объектов животного мира и среды их обитания и федерального государственного охотничьего надзора, согласно приложению</w:t>
      </w:r>
      <w:proofErr w:type="gramEnd"/>
      <w:r>
        <w:t xml:space="preserve"> 3 к настоящему приказу.</w:t>
      </w:r>
    </w:p>
    <w:p w:rsidR="002F57AE" w:rsidRDefault="002F57A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Normal"/>
        <w:jc w:val="right"/>
      </w:pPr>
      <w:r>
        <w:t>Председатель комитета</w:t>
      </w:r>
    </w:p>
    <w:p w:rsidR="002F57AE" w:rsidRDefault="002F57AE">
      <w:pPr>
        <w:pStyle w:val="ConsPlusNormal"/>
        <w:jc w:val="right"/>
      </w:pPr>
      <w:r>
        <w:t>А.Л.Слепухин</w:t>
      </w:r>
    </w:p>
    <w:p w:rsidR="002F57AE" w:rsidRDefault="002F57AE">
      <w:pPr>
        <w:pStyle w:val="ConsPlusNormal"/>
        <w:jc w:val="right"/>
      </w:pPr>
    </w:p>
    <w:p w:rsidR="002F57AE" w:rsidRDefault="002F57AE">
      <w:pPr>
        <w:pStyle w:val="ConsPlusNormal"/>
        <w:jc w:val="right"/>
      </w:pPr>
    </w:p>
    <w:p w:rsidR="002F57AE" w:rsidRDefault="002F57AE">
      <w:pPr>
        <w:pStyle w:val="ConsPlusNormal"/>
        <w:jc w:val="right"/>
      </w:pPr>
    </w:p>
    <w:p w:rsidR="002F57AE" w:rsidRDefault="002F57AE">
      <w:pPr>
        <w:pStyle w:val="ConsPlusNormal"/>
        <w:jc w:val="right"/>
      </w:pPr>
    </w:p>
    <w:p w:rsidR="002F57AE" w:rsidRDefault="002F57AE">
      <w:pPr>
        <w:pStyle w:val="ConsPlusNormal"/>
        <w:jc w:val="right"/>
      </w:pPr>
    </w:p>
    <w:p w:rsidR="002F57AE" w:rsidRDefault="002F57AE">
      <w:pPr>
        <w:pStyle w:val="ConsPlusNormal"/>
        <w:jc w:val="right"/>
        <w:outlineLvl w:val="0"/>
      </w:pPr>
      <w:r>
        <w:t>ПРИЛОЖЕНИЕ 1</w:t>
      </w:r>
    </w:p>
    <w:p w:rsidR="002F57AE" w:rsidRDefault="002F57AE">
      <w:pPr>
        <w:pStyle w:val="ConsPlusNormal"/>
        <w:jc w:val="right"/>
      </w:pPr>
      <w:r>
        <w:t>к приказу комитета</w:t>
      </w:r>
    </w:p>
    <w:p w:rsidR="002F57AE" w:rsidRDefault="002F57AE">
      <w:pPr>
        <w:pStyle w:val="ConsPlusNormal"/>
        <w:jc w:val="right"/>
      </w:pPr>
      <w:r>
        <w:t>по охране, контролю</w:t>
      </w:r>
    </w:p>
    <w:p w:rsidR="002F57AE" w:rsidRDefault="002F57AE">
      <w:pPr>
        <w:pStyle w:val="ConsPlusNormal"/>
        <w:jc w:val="right"/>
      </w:pPr>
      <w:r>
        <w:t>и регулированию использования</w:t>
      </w:r>
    </w:p>
    <w:p w:rsidR="002F57AE" w:rsidRDefault="002F57AE">
      <w:pPr>
        <w:pStyle w:val="ConsPlusNormal"/>
        <w:jc w:val="right"/>
      </w:pPr>
      <w:r>
        <w:t>объектов животного мира</w:t>
      </w:r>
    </w:p>
    <w:p w:rsidR="002F57AE" w:rsidRDefault="002F57AE">
      <w:pPr>
        <w:pStyle w:val="ConsPlusNormal"/>
        <w:jc w:val="right"/>
      </w:pPr>
      <w:r>
        <w:t>Ленинградской области</w:t>
      </w:r>
    </w:p>
    <w:p w:rsidR="002F57AE" w:rsidRDefault="002F57AE">
      <w:pPr>
        <w:pStyle w:val="ConsPlusNormal"/>
        <w:jc w:val="right"/>
      </w:pPr>
      <w:r>
        <w:t>от 04.02.2019 N 2</w:t>
      </w:r>
    </w:p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Title"/>
        <w:jc w:val="center"/>
      </w:pPr>
      <w:bookmarkStart w:id="0" w:name="P43"/>
      <w:bookmarkEnd w:id="0"/>
      <w:r>
        <w:t>ПЕРЕЧЕНЬ</w:t>
      </w:r>
    </w:p>
    <w:p w:rsidR="002F57AE" w:rsidRDefault="002F57AE">
      <w:pPr>
        <w:pStyle w:val="ConsPlusTitle"/>
        <w:jc w:val="center"/>
      </w:pPr>
      <w:r>
        <w:t>НОРМАТИВНЫХ ПРАВОВЫХ АКТОВ И ИХ ОТДЕЛЬНЫХ ЧАСТЕЙ</w:t>
      </w:r>
    </w:p>
    <w:p w:rsidR="002F57AE" w:rsidRDefault="002F57AE">
      <w:pPr>
        <w:pStyle w:val="ConsPlusTitle"/>
        <w:jc w:val="center"/>
      </w:pPr>
      <w:r>
        <w:t>(ПОЛОЖЕНИЙ), СОДЕРЖАЩИХ ОБЯЗАТЕЛЬНЫЕ ТРЕБОВАНИЯ, СОБЛЮДЕНИЕ</w:t>
      </w:r>
    </w:p>
    <w:p w:rsidR="002F57AE" w:rsidRDefault="002F57AE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ОЦЕНИВАЕТСЯ КОМИТЕТОМ ПО ОХРАНЕ, КОНТРОЛЮ</w:t>
      </w:r>
    </w:p>
    <w:p w:rsidR="002F57AE" w:rsidRDefault="002F57AE">
      <w:pPr>
        <w:pStyle w:val="ConsPlusTitle"/>
        <w:jc w:val="center"/>
      </w:pPr>
      <w:r>
        <w:t>И РЕГУЛИРОВАНИЮ ИСПОЛЬЗОВАНИЯ ОБЪЕКТОВ ЖИВОТНОГО МИРА</w:t>
      </w:r>
    </w:p>
    <w:p w:rsidR="002F57AE" w:rsidRDefault="002F57AE">
      <w:pPr>
        <w:pStyle w:val="ConsPlusTitle"/>
        <w:jc w:val="center"/>
      </w:pPr>
      <w:r>
        <w:t>ЛЕНИНГРАДСКОЙ ОБЛАСТИ ПРИ ПРОВЕДЕНИИ МЕРОПРИЯТИЙ ПО КОНТРОЛЮ</w:t>
      </w:r>
    </w:p>
    <w:p w:rsidR="002F57AE" w:rsidRDefault="002F57AE">
      <w:pPr>
        <w:pStyle w:val="ConsPlusTitle"/>
        <w:jc w:val="center"/>
      </w:pPr>
      <w:r>
        <w:t>ПРИ ОСУЩЕСТВЛЕНИИ ФЕДЕРАЛЬНОГО ГОСУДАРСТВЕННОГО НАДЗОРА</w:t>
      </w:r>
    </w:p>
    <w:p w:rsidR="002F57AE" w:rsidRDefault="002F57AE">
      <w:pPr>
        <w:pStyle w:val="ConsPlusTitle"/>
        <w:jc w:val="center"/>
      </w:pPr>
      <w:r>
        <w:t>В ОБЛАСТИ ОХРАНЫ, ВОСПРОИЗВОДСТВА И ИСПОЛЬЗОВАНИЯ ОБЪЕКТОВ</w:t>
      </w:r>
    </w:p>
    <w:p w:rsidR="002F57AE" w:rsidRDefault="002F57AE">
      <w:pPr>
        <w:pStyle w:val="ConsPlusTitle"/>
        <w:jc w:val="center"/>
      </w:pPr>
      <w:r>
        <w:t>ЖИВОТНОГО МИРА И СРЕДЫ ИХ ОБИТАНИЯ</w:t>
      </w:r>
    </w:p>
    <w:p w:rsidR="002F57AE" w:rsidRDefault="002F57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57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57AE" w:rsidRDefault="002F57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57AE" w:rsidRDefault="002F57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охране, контролю и регулированию использования</w:t>
            </w:r>
            <w:proofErr w:type="gramEnd"/>
          </w:p>
          <w:p w:rsidR="002F57AE" w:rsidRDefault="002F57AE">
            <w:pPr>
              <w:pStyle w:val="ConsPlusNormal"/>
              <w:jc w:val="center"/>
            </w:pPr>
            <w:r>
              <w:rPr>
                <w:color w:val="392C69"/>
              </w:rPr>
              <w:t>объектов животного мира Ленинградской области от 22.04.2020 N 8)</w:t>
            </w:r>
          </w:p>
        </w:tc>
      </w:tr>
    </w:tbl>
    <w:p w:rsidR="002F57AE" w:rsidRDefault="002F57AE">
      <w:pPr>
        <w:pStyle w:val="ConsPlusNormal"/>
        <w:jc w:val="center"/>
      </w:pPr>
    </w:p>
    <w:p w:rsidR="002F57AE" w:rsidRDefault="002F57AE">
      <w:pPr>
        <w:pStyle w:val="ConsPlusTitle"/>
        <w:jc w:val="center"/>
        <w:outlineLvl w:val="1"/>
      </w:pPr>
      <w:r>
        <w:t>Раздел I. Международные договоры Российской Федерации и акты</w:t>
      </w:r>
    </w:p>
    <w:p w:rsidR="002F57AE" w:rsidRDefault="002F57AE">
      <w:pPr>
        <w:pStyle w:val="ConsPlusTitle"/>
        <w:jc w:val="center"/>
      </w:pPr>
      <w:r>
        <w:t>органов Евразийского экономического союза</w:t>
      </w:r>
    </w:p>
    <w:p w:rsidR="002F57AE" w:rsidRDefault="002F57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252"/>
        <w:gridCol w:w="2268"/>
        <w:gridCol w:w="2098"/>
      </w:tblGrid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52" w:type="dxa"/>
          </w:tcPr>
          <w:p w:rsidR="002F57AE" w:rsidRDefault="002F57AE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268" w:type="dxa"/>
          </w:tcPr>
          <w:p w:rsidR="002F57AE" w:rsidRDefault="002F57AE">
            <w:pPr>
              <w:pStyle w:val="ConsPlusNormal"/>
              <w:jc w:val="center"/>
            </w:pPr>
            <w:r>
              <w:t xml:space="preserve">Краткое описание круга лиц </w:t>
            </w:r>
            <w:proofErr w:type="gramStart"/>
            <w:r>
              <w:t>и(</w:t>
            </w:r>
            <w:proofErr w:type="gramEnd"/>
            <w: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098" w:type="dxa"/>
          </w:tcPr>
          <w:p w:rsidR="002F57AE" w:rsidRDefault="002F57AE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2F57AE" w:rsidRDefault="002F57AE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международной торговле видами дикой флоры и фауны, находящимися под угрозой исчезновения, от 3 марта 1973 г.</w:t>
            </w:r>
          </w:p>
          <w:p w:rsidR="002F57AE" w:rsidRDefault="002F57AE">
            <w:pPr>
              <w:pStyle w:val="ConsPlusNormal"/>
            </w:pPr>
            <w:r>
              <w:t>(</w:t>
            </w:r>
            <w:proofErr w:type="gramStart"/>
            <w:r>
              <w:t>Утверждена</w:t>
            </w:r>
            <w:proofErr w:type="gramEnd"/>
            <w:r>
              <w:t xml:space="preserve">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Совета Министров СССР от 04.08.1976 N 612 "Об утверждении Конвенции о международной торговле видами дикой фауны и флоры, находящимися под угрозой исчезновения, и о мероприятиях по выполнению этой Конвенции")</w:t>
            </w:r>
          </w:p>
        </w:tc>
        <w:tc>
          <w:tcPr>
            <w:tcW w:w="2268" w:type="dxa"/>
          </w:tcPr>
          <w:p w:rsidR="002F57AE" w:rsidRDefault="002F57AE">
            <w:pPr>
              <w:pStyle w:val="ConsPlusNormal"/>
            </w:pPr>
            <w:r>
              <w:t>Юридические лица, индивидуальные предприниматели</w:t>
            </w:r>
          </w:p>
        </w:tc>
        <w:tc>
          <w:tcPr>
            <w:tcW w:w="2098" w:type="dxa"/>
          </w:tcPr>
          <w:p w:rsidR="002F57AE" w:rsidRDefault="002F57AE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статьи III</w:t>
              </w:r>
            </w:hyperlink>
            <w:r>
              <w:t xml:space="preserve"> - </w:t>
            </w:r>
            <w:hyperlink r:id="rId13" w:history="1">
              <w:r>
                <w:rPr>
                  <w:color w:val="0000FF"/>
                </w:rPr>
                <w:t>V</w:t>
              </w:r>
            </w:hyperlink>
          </w:p>
        </w:tc>
      </w:tr>
    </w:tbl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Title"/>
        <w:jc w:val="center"/>
        <w:outlineLvl w:val="1"/>
      </w:pPr>
      <w:r>
        <w:t>Раздел II. Федеральные законы</w:t>
      </w:r>
    </w:p>
    <w:p w:rsidR="002F57AE" w:rsidRDefault="002F57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252"/>
        <w:gridCol w:w="2268"/>
        <w:gridCol w:w="2098"/>
      </w:tblGrid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52" w:type="dxa"/>
          </w:tcPr>
          <w:p w:rsidR="002F57AE" w:rsidRDefault="002F57AE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268" w:type="dxa"/>
          </w:tcPr>
          <w:p w:rsidR="002F57AE" w:rsidRDefault="002F57AE">
            <w:pPr>
              <w:pStyle w:val="ConsPlusNormal"/>
              <w:jc w:val="center"/>
            </w:pPr>
            <w:r>
              <w:t xml:space="preserve">Краткое описание круга лиц </w:t>
            </w:r>
            <w:proofErr w:type="gramStart"/>
            <w:r>
              <w:t>и(</w:t>
            </w:r>
            <w:proofErr w:type="gramEnd"/>
            <w: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098" w:type="dxa"/>
          </w:tcPr>
          <w:p w:rsidR="002F57AE" w:rsidRDefault="002F57AE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2F57AE" w:rsidRDefault="002F57AE">
            <w:pPr>
              <w:pStyle w:val="ConsPlusNormal"/>
            </w:pPr>
            <w:r>
              <w:t xml:space="preserve">Федеральный </w:t>
            </w:r>
            <w:hyperlink r:id="rId1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24.04.1995 N 52-ФЗ "О животном мире"</w:t>
            </w:r>
          </w:p>
        </w:tc>
        <w:tc>
          <w:tcPr>
            <w:tcW w:w="2268" w:type="dxa"/>
          </w:tcPr>
          <w:p w:rsidR="002F57AE" w:rsidRDefault="002F57AE">
            <w:pPr>
              <w:pStyle w:val="ConsPlusNormal"/>
            </w:pPr>
            <w:r>
              <w:t>Юридические лица, индивидуальные предприниматели</w:t>
            </w:r>
          </w:p>
        </w:tc>
        <w:tc>
          <w:tcPr>
            <w:tcW w:w="2098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2F57AE" w:rsidRDefault="002F57AE">
            <w:pPr>
              <w:pStyle w:val="ConsPlusNormal"/>
            </w:pPr>
            <w:r>
              <w:t xml:space="preserve">Федеральный </w:t>
            </w:r>
            <w:hyperlink r:id="rId1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7-ФЗ "Об охране окружающей среды"</w:t>
            </w:r>
          </w:p>
        </w:tc>
        <w:tc>
          <w:tcPr>
            <w:tcW w:w="2268" w:type="dxa"/>
          </w:tcPr>
          <w:p w:rsidR="002F57AE" w:rsidRDefault="002F57AE">
            <w:pPr>
              <w:pStyle w:val="ConsPlusNormal"/>
            </w:pPr>
            <w:r>
              <w:t>Юридические лица, индивидуальные предприниматели</w:t>
            </w:r>
          </w:p>
        </w:tc>
        <w:tc>
          <w:tcPr>
            <w:tcW w:w="2098" w:type="dxa"/>
          </w:tcPr>
          <w:p w:rsidR="002F57AE" w:rsidRDefault="002F57AE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статья 26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часть 1 статьи 50</w:t>
              </w:r>
            </w:hyperlink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2F57AE" w:rsidRDefault="002F57AE">
            <w:pPr>
              <w:pStyle w:val="ConsPlusNormal"/>
            </w:pPr>
            <w:r>
              <w:t xml:space="preserve">Гражданский </w:t>
            </w:r>
            <w:hyperlink r:id="rId1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первая) от 30.11.1994 N 51-ФЗ</w:t>
            </w:r>
          </w:p>
        </w:tc>
        <w:tc>
          <w:tcPr>
            <w:tcW w:w="2268" w:type="dxa"/>
          </w:tcPr>
          <w:p w:rsidR="002F57AE" w:rsidRDefault="002F57AE">
            <w:pPr>
              <w:pStyle w:val="ConsPlusNormal"/>
            </w:pPr>
            <w:r>
              <w:t>Юридические лица, индивидуальные предприниматели</w:t>
            </w:r>
          </w:p>
        </w:tc>
        <w:tc>
          <w:tcPr>
            <w:tcW w:w="2098" w:type="dxa"/>
          </w:tcPr>
          <w:p w:rsidR="002F57AE" w:rsidRDefault="002F57AE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абзац 2 статьи 137</w:t>
              </w:r>
            </w:hyperlink>
          </w:p>
        </w:tc>
      </w:tr>
    </w:tbl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Title"/>
        <w:jc w:val="center"/>
        <w:outlineLvl w:val="1"/>
      </w:pPr>
      <w:r>
        <w:t>Раздел III. Указы Президента Российской Федерации,</w:t>
      </w:r>
    </w:p>
    <w:p w:rsidR="002F57AE" w:rsidRDefault="002F57AE">
      <w:pPr>
        <w:pStyle w:val="ConsPlusTitle"/>
        <w:jc w:val="center"/>
      </w:pPr>
      <w:r>
        <w:t>постановления и распоряжения Правительства</w:t>
      </w:r>
    </w:p>
    <w:p w:rsidR="002F57AE" w:rsidRDefault="002F57AE">
      <w:pPr>
        <w:pStyle w:val="ConsPlusTitle"/>
        <w:jc w:val="center"/>
      </w:pPr>
      <w:r>
        <w:t>Российской Федерации</w:t>
      </w:r>
    </w:p>
    <w:p w:rsidR="002F57AE" w:rsidRDefault="002F57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1928"/>
        <w:gridCol w:w="2041"/>
        <w:gridCol w:w="1531"/>
      </w:tblGrid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  <w:jc w:val="center"/>
            </w:pPr>
            <w:r>
              <w:t xml:space="preserve">Краткое описание круга лиц </w:t>
            </w:r>
            <w:proofErr w:type="gramStart"/>
            <w:r>
              <w:t>и(</w:t>
            </w:r>
            <w:proofErr w:type="gramEnd"/>
            <w: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 мерах по обеспечению выполнения обязательств Российской Федерации, вытекающих из Конвенции о международной торговле видами дикой фауны и флоры, находящимися под угрозой исчезновения, от 3 марта 1973 г., в отношении видов дикой фауны и флоры, находящихся под угрозой исчезновения, кроме осетровых видов рыб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04.05.2008 N 337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Юридические лица, индивидуальные предприниматели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 xml:space="preserve">Об утверждении Требований по предотвращению гибели </w:t>
            </w:r>
            <w:r>
              <w:lastRenderedPageBreak/>
              <w:t>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</w:t>
            </w:r>
            <w:r>
              <w:lastRenderedPageBreak/>
              <w:t>от 13.08.1996 N 997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lastRenderedPageBreak/>
              <w:t xml:space="preserve">Юридические лица, индивидуальные </w:t>
            </w:r>
            <w:r>
              <w:lastRenderedPageBreak/>
              <w:t>предприниматели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lastRenderedPageBreak/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19.02.1996 N 156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Юридические лица, индивидуальные предприниматели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 порядке государственного учета, пополнения, хранения, приобретения, продажи, пересылки, вывоза за пределы Российской Федерации и ввоза на ее территорию зоологических коллекций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17.07.1996 N 823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Юридические лица, индивидуальные предприниматели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Об утверждении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06.01.1997 N 13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Юридические лица, индивидуальные предприниматели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19.01.1998 N 55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Юридические лица, индивидуальные предприниматели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Пункты 78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79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80</w:t>
              </w:r>
            </w:hyperlink>
            <w:r>
              <w:t xml:space="preserve"> Правил продажи отдельных видов товаров</w:t>
            </w:r>
          </w:p>
        </w:tc>
      </w:tr>
    </w:tbl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Title"/>
        <w:jc w:val="center"/>
        <w:outlineLvl w:val="1"/>
      </w:pPr>
      <w:r>
        <w:t>Раздел IV. Нормативные правовые акты федеральных органов</w:t>
      </w:r>
    </w:p>
    <w:p w:rsidR="002F57AE" w:rsidRDefault="002F57AE">
      <w:pPr>
        <w:pStyle w:val="ConsPlusTitle"/>
        <w:jc w:val="center"/>
      </w:pPr>
      <w:r>
        <w:t xml:space="preserve">исполнительной власти и нормативные документы </w:t>
      </w:r>
      <w:proofErr w:type="gramStart"/>
      <w:r>
        <w:t>федеральных</w:t>
      </w:r>
      <w:proofErr w:type="gramEnd"/>
    </w:p>
    <w:p w:rsidR="002F57AE" w:rsidRDefault="002F57AE">
      <w:pPr>
        <w:pStyle w:val="ConsPlusTitle"/>
        <w:jc w:val="center"/>
      </w:pPr>
      <w:r>
        <w:t>органов исполнительной власти</w:t>
      </w:r>
    </w:p>
    <w:p w:rsidR="002F57AE" w:rsidRDefault="002F57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1928"/>
        <w:gridCol w:w="2041"/>
        <w:gridCol w:w="1531"/>
      </w:tblGrid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  <w:jc w:val="center"/>
            </w:pPr>
            <w:r>
              <w:t xml:space="preserve">Краткое описание круга лиц </w:t>
            </w:r>
            <w:proofErr w:type="gramStart"/>
            <w:r>
              <w:t>и(</w:t>
            </w:r>
            <w:proofErr w:type="gramEnd"/>
            <w: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Об утверждении Порядка ведения государственного учета, государственного кадастра и государственного мониторинга объектов животного мира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22.12.2011 N 963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Государственные природоохранные учреждения, предусмотренные законодательством Российской Федерации об особо охраняемых природных территориях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F57AE" w:rsidRDefault="002F57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2F57AE" w:rsidRDefault="002F57AE">
            <w:pPr>
              <w:pStyle w:val="ConsPlusNormal"/>
            </w:pPr>
            <w:r>
              <w:t>Об утверждении Перечня объектов животного мира, занесенных в Красную книгу Российской Федерации</w:t>
            </w:r>
          </w:p>
        </w:tc>
        <w:tc>
          <w:tcPr>
            <w:tcW w:w="1928" w:type="dxa"/>
            <w:tcBorders>
              <w:bottom w:val="nil"/>
            </w:tcBorders>
          </w:tcPr>
          <w:p w:rsidR="002F57AE" w:rsidRDefault="002F57AE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природных ресурсов и экологии Российской Федерации от 24.03.2020 N 162</w:t>
            </w:r>
          </w:p>
        </w:tc>
        <w:tc>
          <w:tcPr>
            <w:tcW w:w="2041" w:type="dxa"/>
            <w:tcBorders>
              <w:bottom w:val="nil"/>
            </w:tcBorders>
          </w:tcPr>
          <w:p w:rsidR="002F57AE" w:rsidRDefault="002F57AE">
            <w:pPr>
              <w:pStyle w:val="ConsPlusNormal"/>
            </w:pPr>
            <w:r>
              <w:t>Юридические лица, индивидуальные предприниматели</w:t>
            </w:r>
          </w:p>
        </w:tc>
        <w:tc>
          <w:tcPr>
            <w:tcW w:w="1531" w:type="dxa"/>
            <w:tcBorders>
              <w:bottom w:val="nil"/>
            </w:tcBorders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blPrEx>
          <w:tblBorders>
            <w:insideH w:val="nil"/>
          </w:tblBorders>
        </w:tblPrEx>
        <w:tc>
          <w:tcPr>
            <w:tcW w:w="9072" w:type="dxa"/>
            <w:gridSpan w:val="5"/>
            <w:tcBorders>
              <w:top w:val="nil"/>
            </w:tcBorders>
          </w:tcPr>
          <w:p w:rsidR="002F57AE" w:rsidRDefault="002F57AE">
            <w:pPr>
              <w:pStyle w:val="ConsPlusNormal"/>
              <w:jc w:val="both"/>
            </w:pPr>
            <w:r>
              <w:t xml:space="preserve">(п. 2 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22.04.2020 N 8)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Об утверждении Методики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 относящимся к объектам охоты и рыболовства и среде их обитания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28.04.2008 N 107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Юридические лица, индивидуальные предприниматели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</w:tbl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Title"/>
        <w:jc w:val="center"/>
        <w:outlineLvl w:val="1"/>
      </w:pPr>
      <w:r>
        <w:t>Раздел V. Иные нормативные документы, обязательность</w:t>
      </w:r>
    </w:p>
    <w:p w:rsidR="002F57AE" w:rsidRDefault="002F57AE">
      <w:pPr>
        <w:pStyle w:val="ConsPlusTitle"/>
        <w:jc w:val="center"/>
      </w:pPr>
      <w:proofErr w:type="gramStart"/>
      <w:r>
        <w:t>соблюдения</w:t>
      </w:r>
      <w:proofErr w:type="gramEnd"/>
      <w:r>
        <w:t xml:space="preserve"> которых установлена законодательством</w:t>
      </w:r>
    </w:p>
    <w:p w:rsidR="002F57AE" w:rsidRDefault="002F57AE">
      <w:pPr>
        <w:pStyle w:val="ConsPlusTitle"/>
        <w:jc w:val="center"/>
      </w:pPr>
      <w:r>
        <w:t>Российской Федерации</w:t>
      </w:r>
    </w:p>
    <w:p w:rsidR="002F57AE" w:rsidRDefault="002F57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1928"/>
        <w:gridCol w:w="2041"/>
        <w:gridCol w:w="1531"/>
      </w:tblGrid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  <w:jc w:val="center"/>
            </w:pPr>
            <w:r>
              <w:t xml:space="preserve">Краткое описание круга лиц </w:t>
            </w:r>
            <w:proofErr w:type="gramStart"/>
            <w:r>
              <w:t>и(</w:t>
            </w:r>
            <w:proofErr w:type="gramEnd"/>
            <w:r>
              <w:t xml:space="preserve">или) </w:t>
            </w:r>
            <w:r>
              <w:lastRenderedPageBreak/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  <w:jc w:val="center"/>
            </w:pPr>
            <w:r>
              <w:lastRenderedPageBreak/>
              <w:t xml:space="preserve">Указание на структурные </w:t>
            </w:r>
            <w:r>
              <w:lastRenderedPageBreak/>
              <w:t>единицы акта, соблюдение которых оценивается при проведении мероприятий по контролю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Об утверждении перечня объектов животного мира, занесенных в Красную книгу Ленинградской области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11.07.2017 N 7 (с изменениями)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Юридические лица, индивидуальные предприниматели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</w:tbl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Normal"/>
        <w:jc w:val="right"/>
        <w:outlineLvl w:val="0"/>
      </w:pPr>
      <w:r>
        <w:t>ПРИЛОЖЕНИЕ 2</w:t>
      </w:r>
    </w:p>
    <w:p w:rsidR="002F57AE" w:rsidRDefault="002F57AE">
      <w:pPr>
        <w:pStyle w:val="ConsPlusNormal"/>
        <w:jc w:val="right"/>
      </w:pPr>
      <w:r>
        <w:t>к приказу комитета</w:t>
      </w:r>
    </w:p>
    <w:p w:rsidR="002F57AE" w:rsidRDefault="002F57AE">
      <w:pPr>
        <w:pStyle w:val="ConsPlusNormal"/>
        <w:jc w:val="right"/>
      </w:pPr>
      <w:r>
        <w:t>по охране, контролю</w:t>
      </w:r>
    </w:p>
    <w:p w:rsidR="002F57AE" w:rsidRDefault="002F57AE">
      <w:pPr>
        <w:pStyle w:val="ConsPlusNormal"/>
        <w:jc w:val="right"/>
      </w:pPr>
      <w:r>
        <w:t>и регулированию использования</w:t>
      </w:r>
    </w:p>
    <w:p w:rsidR="002F57AE" w:rsidRDefault="002F57AE">
      <w:pPr>
        <w:pStyle w:val="ConsPlusNormal"/>
        <w:jc w:val="right"/>
      </w:pPr>
      <w:r>
        <w:t>объектов животного мира</w:t>
      </w:r>
    </w:p>
    <w:p w:rsidR="002F57AE" w:rsidRDefault="002F57AE">
      <w:pPr>
        <w:pStyle w:val="ConsPlusNormal"/>
        <w:jc w:val="right"/>
      </w:pPr>
      <w:r>
        <w:t>Ленинградской области</w:t>
      </w:r>
    </w:p>
    <w:p w:rsidR="002F57AE" w:rsidRDefault="002F57AE">
      <w:pPr>
        <w:pStyle w:val="ConsPlusNormal"/>
        <w:jc w:val="right"/>
      </w:pPr>
      <w:r>
        <w:t>от 04.02.2019 N 2</w:t>
      </w:r>
    </w:p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Title"/>
        <w:jc w:val="center"/>
      </w:pPr>
      <w:bookmarkStart w:id="1" w:name="P181"/>
      <w:bookmarkEnd w:id="1"/>
      <w:r>
        <w:t>ПЕРЕЧЕНЬ</w:t>
      </w:r>
    </w:p>
    <w:p w:rsidR="002F57AE" w:rsidRDefault="002F57AE">
      <w:pPr>
        <w:pStyle w:val="ConsPlusTitle"/>
        <w:jc w:val="center"/>
      </w:pPr>
      <w:r>
        <w:t>НОРМАТИВНЫХ ПРАВОВЫХ АКТОВ И ИХ ОТДЕЛЬНЫХ ЧАСТЕЙ</w:t>
      </w:r>
    </w:p>
    <w:p w:rsidR="002F57AE" w:rsidRDefault="002F57AE">
      <w:pPr>
        <w:pStyle w:val="ConsPlusTitle"/>
        <w:jc w:val="center"/>
      </w:pPr>
      <w:r>
        <w:t>(ПОЛОЖЕНИЙ), СОДЕРЖАЩИХ ОБЯЗАТЕЛЬНЫЕ ТРЕБОВАНИЯ,</w:t>
      </w:r>
    </w:p>
    <w:p w:rsidR="002F57AE" w:rsidRDefault="002F57AE">
      <w:pPr>
        <w:pStyle w:val="ConsPlusTitle"/>
        <w:jc w:val="center"/>
      </w:pPr>
      <w:proofErr w:type="gramStart"/>
      <w:r>
        <w:t>СОБЛЮДЕНИЕ</w:t>
      </w:r>
      <w:proofErr w:type="gramEnd"/>
      <w:r>
        <w:t xml:space="preserve"> КОТОРЫХ ОЦЕНИВАЕТСЯ КОМИТЕТОМ ПО ОХРАНЕ,</w:t>
      </w:r>
    </w:p>
    <w:p w:rsidR="002F57AE" w:rsidRDefault="002F57AE">
      <w:pPr>
        <w:pStyle w:val="ConsPlusTitle"/>
        <w:jc w:val="center"/>
      </w:pPr>
      <w:r>
        <w:t>КОНТРОЛЮ И РЕГУЛИРОВАНИЮ ИСПОЛЬЗОВАНИЯ ОБЪЕКТОВ</w:t>
      </w:r>
    </w:p>
    <w:p w:rsidR="002F57AE" w:rsidRDefault="002F57AE">
      <w:pPr>
        <w:pStyle w:val="ConsPlusTitle"/>
        <w:jc w:val="center"/>
      </w:pPr>
      <w:r>
        <w:t>ЖИВОТНОГО МИРА ЛЕНИНГРАДСКОЙ ОБЛАСТИ ПРИ ПРОВЕДЕНИИ</w:t>
      </w:r>
    </w:p>
    <w:p w:rsidR="002F57AE" w:rsidRDefault="002F57AE">
      <w:pPr>
        <w:pStyle w:val="ConsPlusTitle"/>
        <w:jc w:val="center"/>
      </w:pPr>
      <w:r>
        <w:t xml:space="preserve">МЕРОПРИЯТИЙ ПО КОНТРОЛЮ ПРИ ОСУЩЕСТВЛЕНИИ </w:t>
      </w:r>
      <w:proofErr w:type="gramStart"/>
      <w:r>
        <w:t>ФЕДЕРАЛЬНОГО</w:t>
      </w:r>
      <w:proofErr w:type="gramEnd"/>
    </w:p>
    <w:p w:rsidR="002F57AE" w:rsidRDefault="002F57AE">
      <w:pPr>
        <w:pStyle w:val="ConsPlusTitle"/>
        <w:jc w:val="center"/>
      </w:pPr>
      <w:r>
        <w:t>ГОСУДАРСТВЕННОГО ОХОТНИЧЬЕГО НАДЗОРА</w:t>
      </w:r>
    </w:p>
    <w:p w:rsidR="002F57AE" w:rsidRDefault="002F57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57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57AE" w:rsidRDefault="002F57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57AE" w:rsidRDefault="002F57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охране, контролю и регулированию использования</w:t>
            </w:r>
            <w:proofErr w:type="gramEnd"/>
          </w:p>
          <w:p w:rsidR="002F57AE" w:rsidRDefault="002F57AE">
            <w:pPr>
              <w:pStyle w:val="ConsPlusNormal"/>
              <w:jc w:val="center"/>
            </w:pPr>
            <w:r>
              <w:rPr>
                <w:color w:val="392C69"/>
              </w:rPr>
              <w:t>объектов животного мира Ленинградской области от 26.03.2020 N 4)</w:t>
            </w:r>
          </w:p>
        </w:tc>
      </w:tr>
    </w:tbl>
    <w:p w:rsidR="002F57AE" w:rsidRDefault="002F57AE">
      <w:pPr>
        <w:pStyle w:val="ConsPlusNormal"/>
        <w:jc w:val="center"/>
      </w:pPr>
    </w:p>
    <w:p w:rsidR="002F57AE" w:rsidRDefault="002F57AE">
      <w:pPr>
        <w:pStyle w:val="ConsPlusTitle"/>
        <w:jc w:val="center"/>
        <w:outlineLvl w:val="1"/>
      </w:pPr>
      <w:r>
        <w:t>Раздел I. Международные договоры Российской Федерации и акты</w:t>
      </w:r>
    </w:p>
    <w:p w:rsidR="002F57AE" w:rsidRDefault="002F57AE">
      <w:pPr>
        <w:pStyle w:val="ConsPlusTitle"/>
        <w:jc w:val="center"/>
      </w:pPr>
      <w:r>
        <w:t>органов Евразийского экономического союза</w:t>
      </w:r>
    </w:p>
    <w:p w:rsidR="002F57AE" w:rsidRDefault="002F57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2"/>
        <w:gridCol w:w="3515"/>
        <w:gridCol w:w="1531"/>
      </w:tblGrid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2" w:type="dxa"/>
          </w:tcPr>
          <w:p w:rsidR="002F57AE" w:rsidRDefault="002F57AE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515" w:type="dxa"/>
          </w:tcPr>
          <w:p w:rsidR="002F57AE" w:rsidRDefault="002F57AE">
            <w:pPr>
              <w:pStyle w:val="ConsPlusNormal"/>
              <w:jc w:val="center"/>
            </w:pPr>
            <w:r>
              <w:t xml:space="preserve">Краткое описание круга лиц </w:t>
            </w:r>
            <w:proofErr w:type="gramStart"/>
            <w:r>
              <w:t>и(</w:t>
            </w:r>
            <w:proofErr w:type="gramEnd"/>
            <w:r>
              <w:t xml:space="preserve">или) перечня объектов, в отношении </w:t>
            </w:r>
            <w:r>
              <w:lastRenderedPageBreak/>
              <w:t>которых устанавливаются обязательные требования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  <w:jc w:val="center"/>
            </w:pPr>
            <w:r>
              <w:lastRenderedPageBreak/>
              <w:t xml:space="preserve">Указание на структурные </w:t>
            </w:r>
            <w:r>
              <w:lastRenderedPageBreak/>
              <w:t>единицы акта, соблюдение которых оценивается при проведении мероприятий по контролю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572" w:type="dxa"/>
          </w:tcPr>
          <w:p w:rsidR="002F57AE" w:rsidRDefault="002F57AE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международных стандартах на гуманный отлов диких животных между Европейским сообществом, Канадой и Российской Федерацией (Ратифицировано Федеральным </w:t>
            </w:r>
            <w:hyperlink r:id="rId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26.04.2008 N 52-ФЗ "О ратификации соглашения о международных стандартах на гуманный отлов диких животных между Европейским сообществом, Канадой и Российской Федерацией")</w:t>
            </w:r>
          </w:p>
        </w:tc>
        <w:tc>
          <w:tcPr>
            <w:tcW w:w="3515" w:type="dxa"/>
          </w:tcPr>
          <w:p w:rsidR="002F57AE" w:rsidRDefault="002F57AE">
            <w:pPr>
              <w:pStyle w:val="ConsPlusNormal"/>
            </w:pPr>
            <w:r>
              <w:t>Юридические лица и индивидуальные предприниматели, заключившие охотхозяйственные соглашения, а также юридические лица, индивидуальные предприниматели,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(далее - охотпользователи)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</w:tbl>
    <w:p w:rsidR="002F57AE" w:rsidRDefault="002F57AE">
      <w:pPr>
        <w:pStyle w:val="ConsPlusNormal"/>
      </w:pPr>
    </w:p>
    <w:p w:rsidR="002F57AE" w:rsidRDefault="002F57AE">
      <w:pPr>
        <w:pStyle w:val="ConsPlusTitle"/>
        <w:jc w:val="center"/>
        <w:outlineLvl w:val="1"/>
      </w:pPr>
      <w:r>
        <w:t>Раздел II. Федеральные законы</w:t>
      </w:r>
    </w:p>
    <w:p w:rsidR="002F57AE" w:rsidRDefault="002F57A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2"/>
        <w:gridCol w:w="3515"/>
        <w:gridCol w:w="1531"/>
      </w:tblGrid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2" w:type="dxa"/>
          </w:tcPr>
          <w:p w:rsidR="002F57AE" w:rsidRDefault="002F57AE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515" w:type="dxa"/>
          </w:tcPr>
          <w:p w:rsidR="002F57AE" w:rsidRDefault="002F57AE">
            <w:pPr>
              <w:pStyle w:val="ConsPlusNormal"/>
              <w:jc w:val="center"/>
            </w:pPr>
            <w:r>
              <w:t xml:space="preserve">Краткое описание круга лиц </w:t>
            </w:r>
            <w:proofErr w:type="gramStart"/>
            <w:r>
              <w:t>и(</w:t>
            </w:r>
            <w:proofErr w:type="gramEnd"/>
            <w: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2F57AE" w:rsidRDefault="002F57AE">
            <w:pPr>
              <w:pStyle w:val="ConsPlusNormal"/>
            </w:pPr>
            <w:r>
              <w:t xml:space="preserve">Федеральный </w:t>
            </w:r>
            <w:hyperlink r:id="rId3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7-ФЗ "Об охране окружающей среды"</w:t>
            </w:r>
          </w:p>
        </w:tc>
        <w:tc>
          <w:tcPr>
            <w:tcW w:w="3515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пункт 1 статьи 77</w:t>
              </w:r>
            </w:hyperlink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2F57AE" w:rsidRDefault="002F57AE">
            <w:pPr>
              <w:pStyle w:val="ConsPlusNormal"/>
            </w:pPr>
            <w:r>
              <w:t xml:space="preserve">Федеральный </w:t>
            </w:r>
            <w:hyperlink r:id="rId3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24.07.2009 N 209-ФЗ "Об охоте и о сохранении охотничьих ресурсов и о внесении изменений в отдельные законодательные акты Российской Федерации"</w:t>
            </w:r>
          </w:p>
        </w:tc>
        <w:tc>
          <w:tcPr>
            <w:tcW w:w="3515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2F57AE" w:rsidRDefault="002F57AE">
            <w:pPr>
              <w:pStyle w:val="ConsPlusNormal"/>
            </w:pPr>
            <w:r>
              <w:t xml:space="preserve">Гражданский </w:t>
            </w:r>
            <w:hyperlink r:id="rId4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первая) от 30.11.1994 N 51-ФЗ</w:t>
            </w:r>
          </w:p>
        </w:tc>
        <w:tc>
          <w:tcPr>
            <w:tcW w:w="3515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статья 309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часть 3 статьи 420</w:t>
              </w:r>
            </w:hyperlink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2F57AE" w:rsidRDefault="002F57AE">
            <w:pPr>
              <w:pStyle w:val="ConsPlusNormal"/>
            </w:pPr>
            <w:r>
              <w:t xml:space="preserve">Налоговый </w:t>
            </w:r>
            <w:hyperlink r:id="rId4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05.08.2000 N 117-ФЗ</w:t>
            </w:r>
          </w:p>
        </w:tc>
        <w:tc>
          <w:tcPr>
            <w:tcW w:w="3515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пункт 1 статьи 333.1</w:t>
              </w:r>
            </w:hyperlink>
          </w:p>
        </w:tc>
      </w:tr>
    </w:tbl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Title"/>
        <w:jc w:val="center"/>
        <w:outlineLvl w:val="1"/>
      </w:pPr>
      <w:r>
        <w:t>Раздел III. Указы Президента Российской Федерации,</w:t>
      </w:r>
    </w:p>
    <w:p w:rsidR="002F57AE" w:rsidRDefault="002F57AE">
      <w:pPr>
        <w:pStyle w:val="ConsPlusTitle"/>
        <w:jc w:val="center"/>
      </w:pPr>
      <w:r>
        <w:t>постановления и распоряжения Правительства</w:t>
      </w:r>
    </w:p>
    <w:p w:rsidR="002F57AE" w:rsidRDefault="002F57AE">
      <w:pPr>
        <w:pStyle w:val="ConsPlusTitle"/>
        <w:jc w:val="center"/>
      </w:pPr>
      <w:r>
        <w:t>Российской Федерации</w:t>
      </w:r>
    </w:p>
    <w:p w:rsidR="002F57AE" w:rsidRDefault="002F57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1928"/>
        <w:gridCol w:w="2041"/>
        <w:gridCol w:w="1531"/>
      </w:tblGrid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  <w:jc w:val="center"/>
            </w:pPr>
            <w:r>
              <w:t xml:space="preserve">Краткое описание круга лиц </w:t>
            </w:r>
            <w:proofErr w:type="gramStart"/>
            <w:r>
              <w:t>и(</w:t>
            </w:r>
            <w:proofErr w:type="gramEnd"/>
            <w: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Об утверждении перечня объектов, относящихся к охотничьей инфраструктуре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11.07.2017 N 1469-р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19.01.1998 N 55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Юридические лица, индивидуальные предприниматели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Пункты 78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79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80</w:t>
              </w:r>
            </w:hyperlink>
            <w:r>
              <w:t xml:space="preserve"> Правил продажи отдельных видов товаров</w:t>
            </w:r>
          </w:p>
        </w:tc>
      </w:tr>
    </w:tbl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Title"/>
        <w:jc w:val="center"/>
        <w:outlineLvl w:val="1"/>
      </w:pPr>
      <w:r>
        <w:t>Раздел IV. Нормативные правовые акты федеральных органов</w:t>
      </w:r>
    </w:p>
    <w:p w:rsidR="002F57AE" w:rsidRDefault="002F57AE">
      <w:pPr>
        <w:pStyle w:val="ConsPlusTitle"/>
        <w:jc w:val="center"/>
      </w:pPr>
      <w:r>
        <w:t xml:space="preserve">исполнительной власти и нормативные документы </w:t>
      </w:r>
      <w:proofErr w:type="gramStart"/>
      <w:r>
        <w:t>федеральных</w:t>
      </w:r>
      <w:proofErr w:type="gramEnd"/>
    </w:p>
    <w:p w:rsidR="002F57AE" w:rsidRDefault="002F57AE">
      <w:pPr>
        <w:pStyle w:val="ConsPlusTitle"/>
        <w:jc w:val="center"/>
      </w:pPr>
      <w:r>
        <w:t>органов исполнительной власти</w:t>
      </w:r>
    </w:p>
    <w:p w:rsidR="002F57AE" w:rsidRDefault="002F57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1928"/>
        <w:gridCol w:w="2041"/>
        <w:gridCol w:w="1531"/>
      </w:tblGrid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  <w:jc w:val="center"/>
            </w:pPr>
            <w:r>
              <w:t xml:space="preserve">Краткое описание круга лиц </w:t>
            </w:r>
            <w:proofErr w:type="gramStart"/>
            <w:r>
              <w:t>и(</w:t>
            </w:r>
            <w:proofErr w:type="gramEnd"/>
            <w:r>
              <w:t xml:space="preserve">или) перечня объектов, в отношении которых устанавливаются обязательные </w:t>
            </w:r>
            <w:r>
              <w:lastRenderedPageBreak/>
              <w:t>требования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  <w:jc w:val="center"/>
            </w:pPr>
            <w:r>
              <w:lastRenderedPageBreak/>
              <w:t xml:space="preserve">Указание на структурные единицы акта, соблюдение которых оценивается </w:t>
            </w:r>
            <w:r>
              <w:lastRenderedPageBreak/>
              <w:t>при проведении мероприятий по контролю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Об утверждении Правил охоты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16.11.2010 N 512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29.08.2014 N 379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Об утверждении порядка принятия документа об утверждении лимита добычи охотничьих ресурсов, внесения в него изменений и требований к его содержанию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29.06.2010 N 228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Об утверждении Методики исчисления размера вреда, причиненного охотничьим ресурсам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08.12.2011 N 948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Об утверждении Порядка осуществления государственного мониторинга охотничьих ресурсов и среды их обитания и применения его данных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06.09.2010 N 344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Об утверждении Порядка ведения государственного учета, государственного кадастра и государственного мониторинга объектов животного мира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22.12.2011 N 963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Об утверждении Порядка принятия решения о регулировании численности охотничьих ресурсов и его формы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13.01.2011 N 1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proofErr w:type="gramStart"/>
            <w:r>
              <w:t>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обитания, отказа в их выдаче или их аннулирования, формы такого разрешения,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</w:t>
            </w:r>
            <w:proofErr w:type="gramEnd"/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24.12.2010 N 561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Об утверждении порядка выдачи разрешений на проведение акклиматизации, переселения или гибридизации охотничьих ресурсов, отказа в их выдаче или их аннулирования, формы такого разрешения, а также порядка ведения государственного реестра разрешений на проведение акклиматизации, переселения или гибридизации охотничьих ресурсов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31.12.2010 N 570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Об утверждении нормативов допустимого изъятия охотничьих ресурсов и нормативов численности охотничьих ресурсов в охотничьих угодьях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30.04.2010 N 138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г. N 81 "Об утверждении Порядка осуществления производственного охотничьего контроля"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09.01.2014 N 6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 xml:space="preserve">Об утверждении Порядка </w:t>
            </w:r>
            <w:r>
              <w:lastRenderedPageBreak/>
              <w:t>отстранения производственных охотничьих инспекторов от осуществления производственного охотничьего контроля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r>
              <w:lastRenderedPageBreak/>
              <w:t>Минприроды России от 09.01.2014 N 1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lastRenderedPageBreak/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 xml:space="preserve">В полном </w:t>
            </w:r>
            <w:r>
              <w:lastRenderedPageBreak/>
              <w:t>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09.01.2014 N 5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Об утверждении Порядка организации внутрихозяйственного охотустройства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23.12.2010 N 559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Об утверждении видов и состава биотехнических мероприятий, а также порядка их проведения в целях сохранения охотничьих ресурсов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24.12.2010 N 560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Об утверждении Порядка установления на местности границ зон охраны охотничьих ресурсов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12.11.2010 N 503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Об утверждении порядка составления схемы размещения, использования и охраны охотничьих угодий на территории субъекта Российской Федерации, а также требований к ее составу и структуре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31.08.2010 N 335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Приложение</w:t>
              </w:r>
            </w:hyperlink>
            <w:r>
              <w:t xml:space="preserve"> к Требованиям к составу и структуре схемы размещения, использования и охраны охотничьих угодий на территории субъекта Российской Федерации (Приложение 2 приказа)</w:t>
            </w:r>
          </w:p>
        </w:tc>
      </w:tr>
      <w:tr w:rsidR="002F57A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F57AE" w:rsidRDefault="002F57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18" w:type="dxa"/>
            <w:gridSpan w:val="4"/>
            <w:tcBorders>
              <w:bottom w:val="nil"/>
            </w:tcBorders>
          </w:tcPr>
          <w:p w:rsidR="002F57AE" w:rsidRDefault="002F57AE">
            <w:pPr>
              <w:pStyle w:val="ConsPlusNormal"/>
              <w:jc w:val="both"/>
            </w:pPr>
            <w:r>
              <w:t xml:space="preserve">Исключен. - </w:t>
            </w:r>
            <w:hyperlink r:id="rId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26.03.2020 N 4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 xml:space="preserve">Ветеринарно-санитарные </w:t>
            </w:r>
            <w:hyperlink r:id="rId6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сбора, утилизации и уничтожения биологических </w:t>
            </w:r>
            <w:r>
              <w:lastRenderedPageBreak/>
              <w:t>отходов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r>
              <w:lastRenderedPageBreak/>
              <w:t xml:space="preserve">утв. Минсельхозпродом РФ 04.12.1995 N </w:t>
            </w:r>
            <w:r>
              <w:lastRenderedPageBreak/>
              <w:t>13-7-2/469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lastRenderedPageBreak/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Об утверждении примерной формы охотхозяйственного соглашения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31.03.2010 N 93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Об утверждении порядка регулирования численности объектов животного мира, отнесенных к объектам охоты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РФ от 20.01.2009 N 23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</w:tbl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Title"/>
        <w:jc w:val="center"/>
        <w:outlineLvl w:val="1"/>
      </w:pPr>
      <w:r>
        <w:t>Раздел V. Законы и иные нормативные правовые акты субъектов</w:t>
      </w:r>
    </w:p>
    <w:p w:rsidR="002F57AE" w:rsidRDefault="002F57AE">
      <w:pPr>
        <w:pStyle w:val="ConsPlusTitle"/>
        <w:jc w:val="center"/>
      </w:pPr>
      <w:r>
        <w:t>Российской Федерации</w:t>
      </w:r>
    </w:p>
    <w:p w:rsidR="002F57AE" w:rsidRDefault="002F57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35"/>
        <w:gridCol w:w="2098"/>
        <w:gridCol w:w="1984"/>
      </w:tblGrid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35" w:type="dxa"/>
          </w:tcPr>
          <w:p w:rsidR="002F57AE" w:rsidRDefault="002F57AE">
            <w:pPr>
              <w:pStyle w:val="ConsPlusNormal"/>
              <w:jc w:val="center"/>
            </w:pPr>
            <w:r>
              <w:t>Наименование документа (обозначение) и его реквизиты</w:t>
            </w:r>
          </w:p>
        </w:tc>
        <w:tc>
          <w:tcPr>
            <w:tcW w:w="2098" w:type="dxa"/>
          </w:tcPr>
          <w:p w:rsidR="002F57AE" w:rsidRDefault="002F57AE">
            <w:pPr>
              <w:pStyle w:val="ConsPlusNormal"/>
              <w:jc w:val="center"/>
            </w:pPr>
            <w:r>
              <w:t xml:space="preserve">Краткое описание круга лиц </w:t>
            </w:r>
            <w:proofErr w:type="gramStart"/>
            <w:r>
              <w:t>и(</w:t>
            </w:r>
            <w:proofErr w:type="gramEnd"/>
            <w: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1984" w:type="dxa"/>
          </w:tcPr>
          <w:p w:rsidR="002F57AE" w:rsidRDefault="002F57AE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2F57AE" w:rsidRDefault="002F57AE">
            <w:pPr>
              <w:pStyle w:val="ConsPlusNormal"/>
            </w:pPr>
            <w:r>
              <w:t xml:space="preserve">Областной </w:t>
            </w:r>
            <w:hyperlink r:id="rId72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21.06.2013 N 35-оз "Об охоте и о сохранении охотничьих ресурсов в Ленинградской области"</w:t>
            </w:r>
          </w:p>
        </w:tc>
        <w:tc>
          <w:tcPr>
            <w:tcW w:w="2098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984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2F57AE" w:rsidRDefault="002F57AE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Губернатора Ленинградской области от 29.12.2012 N 145-пг "Об определении видов разрешенной охоты и параметров осуществления охоты на территории Ленинградской области"</w:t>
            </w:r>
          </w:p>
        </w:tc>
        <w:tc>
          <w:tcPr>
            <w:tcW w:w="2098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984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</w:tbl>
    <w:p w:rsidR="002F57AE" w:rsidRDefault="002F57AE">
      <w:pPr>
        <w:pStyle w:val="ConsPlusNormal"/>
        <w:jc w:val="center"/>
      </w:pPr>
    </w:p>
    <w:p w:rsidR="002F57AE" w:rsidRDefault="002F57AE">
      <w:pPr>
        <w:pStyle w:val="ConsPlusTitle"/>
        <w:jc w:val="center"/>
        <w:outlineLvl w:val="1"/>
      </w:pPr>
      <w:r>
        <w:t>Раздел VI. Иные нормативные документы, обязательность</w:t>
      </w:r>
    </w:p>
    <w:p w:rsidR="002F57AE" w:rsidRDefault="002F57AE">
      <w:pPr>
        <w:pStyle w:val="ConsPlusTitle"/>
        <w:jc w:val="center"/>
      </w:pPr>
      <w:proofErr w:type="gramStart"/>
      <w:r>
        <w:t>соблюдения</w:t>
      </w:r>
      <w:proofErr w:type="gramEnd"/>
      <w:r>
        <w:t xml:space="preserve"> которых установлена законодательством</w:t>
      </w:r>
    </w:p>
    <w:p w:rsidR="002F57AE" w:rsidRDefault="002F57AE">
      <w:pPr>
        <w:pStyle w:val="ConsPlusTitle"/>
        <w:jc w:val="center"/>
      </w:pPr>
      <w:r>
        <w:t>Российской Федерации</w:t>
      </w:r>
    </w:p>
    <w:p w:rsidR="002F57AE" w:rsidRDefault="002F57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1928"/>
        <w:gridCol w:w="2041"/>
        <w:gridCol w:w="1531"/>
      </w:tblGrid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  <w:jc w:val="center"/>
            </w:pPr>
            <w:r>
              <w:t xml:space="preserve">Краткое описание круга лиц </w:t>
            </w:r>
            <w:proofErr w:type="gramStart"/>
            <w:r>
              <w:t>и(</w:t>
            </w:r>
            <w:proofErr w:type="gramEnd"/>
            <w: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 xml:space="preserve">Об утверждении норм </w:t>
            </w:r>
            <w:r>
              <w:lastRenderedPageBreak/>
              <w:t>допустимой добычи охотничьих ресурсов, в отношении которых не устанавливается лимит добычи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комитета </w:t>
            </w:r>
            <w:r>
              <w:lastRenderedPageBreak/>
              <w:t>по охране, контролю и регулированию использования объектов животного мира Ленинградской области от 12.04.2011 N 9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lastRenderedPageBreak/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 xml:space="preserve">В полном </w:t>
            </w:r>
            <w:r>
              <w:lastRenderedPageBreak/>
              <w:t>объеме</w:t>
            </w:r>
          </w:p>
        </w:tc>
      </w:tr>
      <w:tr w:rsidR="002F57AE">
        <w:tc>
          <w:tcPr>
            <w:tcW w:w="454" w:type="dxa"/>
          </w:tcPr>
          <w:p w:rsidR="002F57AE" w:rsidRDefault="002F57A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18" w:type="dxa"/>
          </w:tcPr>
          <w:p w:rsidR="002F57AE" w:rsidRDefault="002F57AE">
            <w:pPr>
              <w:pStyle w:val="ConsPlusNormal"/>
            </w:pPr>
            <w:r>
              <w:t>Об утверждении норм допустимой добычи кабана в охотничьих угодьях Ленинградской области</w:t>
            </w:r>
          </w:p>
        </w:tc>
        <w:tc>
          <w:tcPr>
            <w:tcW w:w="1928" w:type="dxa"/>
          </w:tcPr>
          <w:p w:rsidR="002F57AE" w:rsidRDefault="002F57AE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21.07.2014 N 8</w:t>
            </w:r>
          </w:p>
        </w:tc>
        <w:tc>
          <w:tcPr>
            <w:tcW w:w="2041" w:type="dxa"/>
          </w:tcPr>
          <w:p w:rsidR="002F57AE" w:rsidRDefault="002F57AE">
            <w:pPr>
              <w:pStyle w:val="ConsPlusNormal"/>
            </w:pPr>
            <w:r>
              <w:t>Охотпользователи</w:t>
            </w:r>
          </w:p>
        </w:tc>
        <w:tc>
          <w:tcPr>
            <w:tcW w:w="1531" w:type="dxa"/>
          </w:tcPr>
          <w:p w:rsidR="002F57AE" w:rsidRDefault="002F57AE">
            <w:pPr>
              <w:pStyle w:val="ConsPlusNormal"/>
            </w:pPr>
            <w:r>
              <w:t>В полном объеме</w:t>
            </w:r>
          </w:p>
        </w:tc>
      </w:tr>
    </w:tbl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Normal"/>
        <w:jc w:val="right"/>
        <w:outlineLvl w:val="0"/>
      </w:pPr>
      <w:r>
        <w:t>ПРИЛОЖЕНИЕ 3</w:t>
      </w:r>
    </w:p>
    <w:p w:rsidR="002F57AE" w:rsidRDefault="002F57AE">
      <w:pPr>
        <w:pStyle w:val="ConsPlusNormal"/>
        <w:jc w:val="right"/>
      </w:pPr>
      <w:r>
        <w:t>к приказу комитета</w:t>
      </w:r>
    </w:p>
    <w:p w:rsidR="002F57AE" w:rsidRDefault="002F57AE">
      <w:pPr>
        <w:pStyle w:val="ConsPlusNormal"/>
        <w:jc w:val="right"/>
      </w:pPr>
      <w:r>
        <w:t>по охране, контролю</w:t>
      </w:r>
    </w:p>
    <w:p w:rsidR="002F57AE" w:rsidRDefault="002F57AE">
      <w:pPr>
        <w:pStyle w:val="ConsPlusNormal"/>
        <w:jc w:val="right"/>
      </w:pPr>
      <w:r>
        <w:t>и регулированию использования</w:t>
      </w:r>
    </w:p>
    <w:p w:rsidR="002F57AE" w:rsidRDefault="002F57AE">
      <w:pPr>
        <w:pStyle w:val="ConsPlusNormal"/>
        <w:jc w:val="right"/>
      </w:pPr>
      <w:r>
        <w:t>объектов животного мира</w:t>
      </w:r>
    </w:p>
    <w:p w:rsidR="002F57AE" w:rsidRDefault="002F57AE">
      <w:pPr>
        <w:pStyle w:val="ConsPlusNormal"/>
        <w:jc w:val="right"/>
      </w:pPr>
      <w:r>
        <w:t>Ленинградской области</w:t>
      </w:r>
    </w:p>
    <w:p w:rsidR="002F57AE" w:rsidRDefault="002F57AE">
      <w:pPr>
        <w:pStyle w:val="ConsPlusNormal"/>
        <w:jc w:val="right"/>
      </w:pPr>
      <w:r>
        <w:t>от 04.02.2019 N 2</w:t>
      </w:r>
    </w:p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Title"/>
        <w:jc w:val="center"/>
      </w:pPr>
      <w:bookmarkStart w:id="2" w:name="P408"/>
      <w:bookmarkEnd w:id="2"/>
      <w:r>
        <w:t>ПОРЯДОК</w:t>
      </w:r>
    </w:p>
    <w:p w:rsidR="002F57AE" w:rsidRDefault="002F57AE">
      <w:pPr>
        <w:pStyle w:val="ConsPlusTitle"/>
        <w:jc w:val="center"/>
      </w:pPr>
      <w:r>
        <w:t>ВЕДЕНИЯ ПЕРЕЧНЯ НОРМАТИВНЫХ ПРАВОВЫХ АКТОВ И ИХ ОТДЕЛЬНЫХ</w:t>
      </w:r>
    </w:p>
    <w:p w:rsidR="002F57AE" w:rsidRDefault="002F57AE">
      <w:pPr>
        <w:pStyle w:val="ConsPlusTitle"/>
        <w:jc w:val="center"/>
      </w:pPr>
      <w:r>
        <w:t>ЧАСТЕЙ (ПОЛОЖЕНИЙ), СОДЕРЖАЩИХ ОБЯЗАТЕЛЬНЫЕ ТРЕБОВАНИЯ,</w:t>
      </w:r>
    </w:p>
    <w:p w:rsidR="002F57AE" w:rsidRDefault="002F57AE">
      <w:pPr>
        <w:pStyle w:val="ConsPlusTitle"/>
        <w:jc w:val="center"/>
      </w:pPr>
      <w:proofErr w:type="gramStart"/>
      <w:r>
        <w:t>СОБЛЮДЕНИЕ</w:t>
      </w:r>
      <w:proofErr w:type="gramEnd"/>
      <w:r>
        <w:t xml:space="preserve"> КОТОРЫХ ОЦЕНИВАЕТСЯ КОМИТЕТОМ ПО ОХРАНЕ, КОНТРОЛЮ</w:t>
      </w:r>
    </w:p>
    <w:p w:rsidR="002F57AE" w:rsidRDefault="002F57AE">
      <w:pPr>
        <w:pStyle w:val="ConsPlusTitle"/>
        <w:jc w:val="center"/>
      </w:pPr>
      <w:r>
        <w:t>И РЕГУЛИРОВАНИЮ ИСПОЛЬЗОВАНИЯ ОБЪЕКТОВ ЖИВОТНОГО МИРА</w:t>
      </w:r>
    </w:p>
    <w:p w:rsidR="002F57AE" w:rsidRDefault="002F57AE">
      <w:pPr>
        <w:pStyle w:val="ConsPlusTitle"/>
        <w:jc w:val="center"/>
      </w:pPr>
      <w:r>
        <w:t>ЛЕНИНГРАДСКОЙ ОБЛАСТИ ПРИ ПРОВЕДЕНИИ МЕРОПРИЯТИЙ ПО КОНТРОЛЮ</w:t>
      </w:r>
    </w:p>
    <w:p w:rsidR="002F57AE" w:rsidRDefault="002F57AE">
      <w:pPr>
        <w:pStyle w:val="ConsPlusTitle"/>
        <w:jc w:val="center"/>
      </w:pPr>
      <w:r>
        <w:t>ПРИ ОСУЩЕСТВЛЕНИИ ФЕДЕРАЛЬНОГО ГОСУДАРСТВЕННОГО НАДЗОРА</w:t>
      </w:r>
    </w:p>
    <w:p w:rsidR="002F57AE" w:rsidRDefault="002F57AE">
      <w:pPr>
        <w:pStyle w:val="ConsPlusTitle"/>
        <w:jc w:val="center"/>
      </w:pPr>
      <w:r>
        <w:t>В ОБЛАСТИ ОХРАНЫ, ВОСПРОИЗВОДСТВА И ИСПОЛЬЗОВАНИЯ ОБЪЕКТОВ</w:t>
      </w:r>
    </w:p>
    <w:p w:rsidR="002F57AE" w:rsidRDefault="002F57AE">
      <w:pPr>
        <w:pStyle w:val="ConsPlusTitle"/>
        <w:jc w:val="center"/>
      </w:pPr>
      <w:r>
        <w:t>ЖИВОТНОГО МИРА И СРЕДЫ ИХ ОБИТАНИЯ И ФЕДЕРАЛЬНОГО</w:t>
      </w:r>
    </w:p>
    <w:p w:rsidR="002F57AE" w:rsidRDefault="002F57AE">
      <w:pPr>
        <w:pStyle w:val="ConsPlusTitle"/>
        <w:jc w:val="center"/>
      </w:pPr>
      <w:r>
        <w:t>ГОСУДАРСТВЕННОГО ОХОТНИЧЬЕГО НАДЗОРА</w:t>
      </w:r>
    </w:p>
    <w:p w:rsidR="002F57AE" w:rsidRDefault="002F57AE">
      <w:pPr>
        <w:pStyle w:val="ConsPlusNormal"/>
        <w:jc w:val="center"/>
      </w:pPr>
    </w:p>
    <w:p w:rsidR="002F57AE" w:rsidRDefault="002F57AE">
      <w:pPr>
        <w:pStyle w:val="ConsPlusTitle"/>
        <w:jc w:val="center"/>
        <w:outlineLvl w:val="1"/>
      </w:pPr>
      <w:r>
        <w:t>I. Общие положения</w:t>
      </w:r>
    </w:p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Методическими </w:t>
      </w:r>
      <w:hyperlink r:id="rId76" w:history="1">
        <w:r>
          <w:rPr>
            <w:color w:val="0000FF"/>
          </w:rPr>
          <w:t>рекомендациями</w:t>
        </w:r>
      </w:hyperlink>
      <w:r>
        <w:t xml:space="preserve">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одобренных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</w:t>
      </w:r>
      <w:proofErr w:type="gramEnd"/>
      <w:r>
        <w:t xml:space="preserve"> </w:t>
      </w:r>
      <w:proofErr w:type="gramStart"/>
      <w:r>
        <w:t xml:space="preserve">августа 2016 г. N 6 (далее - </w:t>
      </w:r>
      <w:r>
        <w:lastRenderedPageBreak/>
        <w:t>Методические рекомендации), и устанавливает правила ведения перечней нормативных правовых актов и их отдельных частей (положений), содержащих обязательные требования, соблюдение которых оценивается при проведении комитетом по охране, контролю и регулированию использования объектов животного мира Ленинградской области мероприятий по контролю при осуществлении федерального государственного надзора в области охраны, воспроизводства и использования объектов животного мира и среды</w:t>
      </w:r>
      <w:proofErr w:type="gramEnd"/>
      <w:r>
        <w:t xml:space="preserve"> их обитания и федерального государственного охотничьего надзора (далее - Перечни актов, Комитет).</w:t>
      </w:r>
    </w:p>
    <w:p w:rsidR="002F57AE" w:rsidRDefault="002F57AE">
      <w:pPr>
        <w:pStyle w:val="ConsPlusNormal"/>
        <w:spacing w:before="220"/>
        <w:ind w:firstLine="540"/>
        <w:jc w:val="both"/>
      </w:pPr>
      <w:r>
        <w:t>1.2. Ведение Перечней актов включает в себя:</w:t>
      </w:r>
    </w:p>
    <w:p w:rsidR="002F57AE" w:rsidRDefault="002F57AE">
      <w:pPr>
        <w:pStyle w:val="ConsPlusNormal"/>
        <w:spacing w:before="220"/>
        <w:ind w:firstLine="540"/>
        <w:jc w:val="both"/>
      </w:pPr>
      <w:r>
        <w:t>- проведение мониторинга и обобщение практики фактического применения Перечня актов Комитетом при планировании и проведении мероприятий по контролю;</w:t>
      </w:r>
    </w:p>
    <w:p w:rsidR="002F57AE" w:rsidRDefault="002F57AE">
      <w:pPr>
        <w:pStyle w:val="ConsPlusNormal"/>
        <w:spacing w:before="220"/>
        <w:ind w:firstLine="540"/>
        <w:jc w:val="both"/>
      </w:pPr>
      <w:r>
        <w:t>- обеспечение размещения на официальном сайте Комитета Перечня актов и поддержание его в актуальном состоянии, а также обеспечение размещения на официальном сайте информационных материалов и разъяснений, связанных с применением Перечня актов;</w:t>
      </w:r>
    </w:p>
    <w:p w:rsidR="002F57AE" w:rsidRDefault="002F57AE">
      <w:pPr>
        <w:pStyle w:val="ConsPlusNormal"/>
        <w:spacing w:before="220"/>
        <w:ind w:firstLine="540"/>
        <w:jc w:val="both"/>
      </w:pPr>
      <w:r>
        <w:t xml:space="preserve">- проведение мониторинга изменений актов, включенных в Перечень актов, в том числе отслеживание признания их </w:t>
      </w:r>
      <w:proofErr w:type="gramStart"/>
      <w:r>
        <w:t>утратившими</w:t>
      </w:r>
      <w:proofErr w:type="gramEnd"/>
      <w:r>
        <w:t xml:space="preserve"> силу;</w:t>
      </w:r>
    </w:p>
    <w:p w:rsidR="002F57AE" w:rsidRDefault="002F57AE">
      <w:pPr>
        <w:pStyle w:val="ConsPlusNormal"/>
        <w:spacing w:before="220"/>
        <w:ind w:firstLine="540"/>
        <w:jc w:val="both"/>
      </w:pPr>
      <w:r>
        <w:t>- подготовку предложений о внесении изменений в Перечень актов, в том числе в связи с принятием или выявлением новых актов, устанавливающих обязательные требования;</w:t>
      </w:r>
    </w:p>
    <w:p w:rsidR="002F57AE" w:rsidRDefault="002F57AE">
      <w:pPr>
        <w:pStyle w:val="ConsPlusNormal"/>
        <w:spacing w:before="220"/>
        <w:ind w:firstLine="540"/>
        <w:jc w:val="both"/>
      </w:pPr>
      <w:r>
        <w:t>- разработку предложений о необходимости отмены отдельных актов, содержащих обязательные требования, или о необходимости их актуализации;</w:t>
      </w:r>
    </w:p>
    <w:p w:rsidR="002F57AE" w:rsidRDefault="002F57AE">
      <w:pPr>
        <w:pStyle w:val="ConsPlusNormal"/>
        <w:spacing w:before="220"/>
        <w:ind w:firstLine="540"/>
        <w:jc w:val="both"/>
      </w:pPr>
      <w:r>
        <w:t>- рассмотрение обращений, связанных с содержанием, ведением и применением Перечня актов, поступивших по форме обратной связи, размещенной на официальном сайте Комитета, и ведение их учета.</w:t>
      </w:r>
    </w:p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Title"/>
        <w:jc w:val="center"/>
        <w:outlineLvl w:val="1"/>
      </w:pPr>
      <w:r>
        <w:t>II. Ведение перечня нормативных правовых актов и их</w:t>
      </w:r>
    </w:p>
    <w:p w:rsidR="002F57AE" w:rsidRDefault="002F57AE">
      <w:pPr>
        <w:pStyle w:val="ConsPlusTitle"/>
        <w:jc w:val="center"/>
      </w:pPr>
      <w:r>
        <w:t xml:space="preserve">отдельных частей (положений), содержащих </w:t>
      </w:r>
      <w:proofErr w:type="gramStart"/>
      <w:r>
        <w:t>обязательные</w:t>
      </w:r>
      <w:proofErr w:type="gramEnd"/>
    </w:p>
    <w:p w:rsidR="002F57AE" w:rsidRDefault="002F57AE">
      <w:pPr>
        <w:pStyle w:val="ConsPlusTitle"/>
        <w:jc w:val="center"/>
      </w:pPr>
      <w:r>
        <w:t>требования, соблюдение которых оценивается при проведении</w:t>
      </w:r>
    </w:p>
    <w:p w:rsidR="002F57AE" w:rsidRDefault="002F57AE">
      <w:pPr>
        <w:pStyle w:val="ConsPlusTitle"/>
        <w:jc w:val="center"/>
      </w:pPr>
      <w:r>
        <w:t>мероприятий по контролю</w:t>
      </w:r>
    </w:p>
    <w:p w:rsidR="002F57AE" w:rsidRDefault="002F57AE">
      <w:pPr>
        <w:pStyle w:val="ConsPlusNormal"/>
        <w:ind w:firstLine="540"/>
        <w:jc w:val="both"/>
      </w:pPr>
    </w:p>
    <w:p w:rsidR="002F57AE" w:rsidRDefault="002F57AE">
      <w:pPr>
        <w:pStyle w:val="ConsPlusNormal"/>
        <w:ind w:firstLine="540"/>
        <w:jc w:val="both"/>
      </w:pPr>
      <w:r>
        <w:t>2.1. В целях обеспечения и поддержания Перечня актов в актуальном состоянии проводится мониторинг изменений нормативных правовых актов и нормативных документов, включенных в Перечень актов (далее - мониторинг изменений актов).</w:t>
      </w:r>
    </w:p>
    <w:p w:rsidR="002F57AE" w:rsidRDefault="002F57AE">
      <w:pPr>
        <w:pStyle w:val="ConsPlusNormal"/>
        <w:spacing w:before="220"/>
        <w:ind w:firstLine="540"/>
        <w:jc w:val="both"/>
      </w:pPr>
      <w:r>
        <w:t>2.2. Мониторинг изменений актов проводится отделом административной практики и оперативной работы Комитета (далее - уполномоченное подразделение).</w:t>
      </w:r>
    </w:p>
    <w:p w:rsidR="002F57AE" w:rsidRDefault="002F57AE">
      <w:pPr>
        <w:pStyle w:val="ConsPlusNormal"/>
        <w:spacing w:before="220"/>
        <w:ind w:firstLine="540"/>
        <w:jc w:val="both"/>
      </w:pPr>
      <w:r>
        <w:t>2.3. В целях организации мониторинга изменений актов в уполномоченном подразделении назначается должностное лицо, ответственное за его осуществление (далее - ответственное лицо).</w:t>
      </w:r>
    </w:p>
    <w:p w:rsidR="002F57AE" w:rsidRDefault="002F57AE">
      <w:pPr>
        <w:pStyle w:val="ConsPlusNormal"/>
        <w:spacing w:before="220"/>
        <w:ind w:firstLine="540"/>
        <w:jc w:val="both"/>
      </w:pPr>
      <w:r>
        <w:t>2.4. Ответственным лицом обеспечивается своевременное отслеживание нормативных правовых актов (или их отдельных частей), включенных в Перечень актов, признанных утратившими силу, а также принятых (выявленных) нормативных правовых актов (их отдельных частей), содержащих обязательные требования.</w:t>
      </w:r>
    </w:p>
    <w:p w:rsidR="002F57AE" w:rsidRDefault="002F57AE">
      <w:pPr>
        <w:pStyle w:val="ConsPlusNormal"/>
        <w:spacing w:before="220"/>
        <w:ind w:firstLine="540"/>
        <w:jc w:val="both"/>
      </w:pPr>
      <w:r>
        <w:t>В случае если по результатам мониторинга изменений актов выявлены акты, подлежащие исключению из Перечня актов и/или включению в Перечень актов, ответственным лицом готовятся необходимые изменения в Перечень актов.</w:t>
      </w:r>
    </w:p>
    <w:p w:rsidR="002F57AE" w:rsidRDefault="002F57AE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Ответственное лицо обеспечивает внесение изменений в Перечень актов, предусматривающих дополнение Перечня актов принятыми нормативными правовыми актами </w:t>
      </w:r>
      <w:r>
        <w:lastRenderedPageBreak/>
        <w:t>или исключение нормативных правовых актов в связи с признанием их утратившими силу, в срок не более 10 рабочих дней с даты вступления в силу указанных актов.</w:t>
      </w:r>
      <w:proofErr w:type="gramEnd"/>
    </w:p>
    <w:p w:rsidR="002F57AE" w:rsidRDefault="002F57AE">
      <w:pPr>
        <w:pStyle w:val="ConsPlusNormal"/>
        <w:spacing w:before="220"/>
        <w:ind w:firstLine="540"/>
        <w:jc w:val="both"/>
      </w:pPr>
      <w:r>
        <w:t>2.6. Обращения, связанные с содержанием, ведением и применением Перечня актов, поступившие по форме обратной связи, размещенной на официальном сайте Комитета, подлежат рассмотрению ответственным лицом уполномоченного подразделения.</w:t>
      </w:r>
    </w:p>
    <w:p w:rsidR="002F57AE" w:rsidRDefault="002F57AE">
      <w:pPr>
        <w:pStyle w:val="ConsPlusNormal"/>
        <w:spacing w:before="220"/>
        <w:ind w:firstLine="540"/>
        <w:jc w:val="both"/>
      </w:pPr>
      <w:r>
        <w:t>По результатам рассмотрения обращений при необходимости подготавливаются соответствующие изменения в Перечень актов.</w:t>
      </w:r>
    </w:p>
    <w:p w:rsidR="002F57AE" w:rsidRDefault="002F57AE">
      <w:pPr>
        <w:pStyle w:val="ConsPlusNormal"/>
        <w:spacing w:before="220"/>
        <w:ind w:firstLine="540"/>
        <w:jc w:val="both"/>
      </w:pPr>
      <w:r>
        <w:t>2.7. Перечень актов размещается на официальном сайте Комитета в информационно-телекоммуникационной сети "Интернет" (далее - сайт).</w:t>
      </w:r>
    </w:p>
    <w:p w:rsidR="002F57AE" w:rsidRDefault="002F57AE">
      <w:pPr>
        <w:pStyle w:val="ConsPlusNormal"/>
        <w:spacing w:before="220"/>
        <w:ind w:firstLine="540"/>
        <w:jc w:val="both"/>
      </w:pPr>
      <w:r>
        <w:t>В случае внесения изменений в Перечень актов в срок не более 2 рабочих дней со дня утверждения изменений на сайте размещается актуализированная версия Перечня актов.</w:t>
      </w:r>
    </w:p>
    <w:p w:rsidR="002F57AE" w:rsidRDefault="002F57AE">
      <w:pPr>
        <w:pStyle w:val="ConsPlusNormal"/>
      </w:pPr>
    </w:p>
    <w:p w:rsidR="002F57AE" w:rsidRDefault="002F57AE">
      <w:pPr>
        <w:pStyle w:val="ConsPlusNormal"/>
      </w:pPr>
    </w:p>
    <w:p w:rsidR="002F57AE" w:rsidRDefault="002F57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BF7" w:rsidRDefault="00383BF7">
      <w:bookmarkStart w:id="3" w:name="_GoBack"/>
      <w:bookmarkEnd w:id="3"/>
    </w:p>
    <w:sectPr w:rsidR="00383BF7" w:rsidSect="00BB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AE"/>
    <w:rsid w:val="002F57AE"/>
    <w:rsid w:val="0038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1E6DCBA9773B484A715CAFF8DBF8D45D99FD1ABC978E977BE131D2430A6520B52F23D9633B2C84DCDFF07F276ACE9043AC19E4BADECD455r9HEI" TargetMode="External"/><Relationship Id="rId21" Type="http://schemas.openxmlformats.org/officeDocument/2006/relationships/hyperlink" Target="consultantplus://offline/ref=F1E6DCBA9773B484A715CAFF8DBF8D45DD9FD5A2C472B47DB64A112637A90D0E55E33D9537ACC943D7F653A1r3H2I" TargetMode="External"/><Relationship Id="rId42" Type="http://schemas.openxmlformats.org/officeDocument/2006/relationships/hyperlink" Target="consultantplus://offline/ref=F1E6DCBA9773B484A715CAFF8DBF8D45D99ED3A0CE7CE977BE131D2430A6520B52F23D9633B3C04CCEFF07F276ACE9043AC19E4BADECD455r9HEI" TargetMode="External"/><Relationship Id="rId47" Type="http://schemas.openxmlformats.org/officeDocument/2006/relationships/hyperlink" Target="consultantplus://offline/ref=F1E6DCBA9773B484A715CAFF8DBF8D45D99FD1ABC978E977BE131D2430A6520B52F23D9633B2C84DCDFF07F276ACE9043AC19E4BADECD455r9HEI" TargetMode="External"/><Relationship Id="rId63" Type="http://schemas.openxmlformats.org/officeDocument/2006/relationships/hyperlink" Target="consultantplus://offline/ref=F1E6DCBA9773B484A715CAFF8DBF8D45D893D4A0CA7CE977BE131D2430A6520B40F2659A31B6D744CEEA51A330rFH9I" TargetMode="External"/><Relationship Id="rId68" Type="http://schemas.openxmlformats.org/officeDocument/2006/relationships/hyperlink" Target="consultantplus://offline/ref=F1E6DCBA9773B484A715D5EE98BF8D45D898D7A1C57BE977BE131D2430A6520B52F23D9633B2C944CFFF07F276ACE9043AC19E4BADECD455r9HEI" TargetMode="External"/><Relationship Id="rId16" Type="http://schemas.openxmlformats.org/officeDocument/2006/relationships/hyperlink" Target="consultantplus://offline/ref=F1E6DCBA9773B484A715CAFF8DBF8D45D99ED0ABC57EE977BE131D2430A6520B52F23D9633B2CB42C0FF07F276ACE9043AC19E4BADECD455r9HEI" TargetMode="External"/><Relationship Id="rId11" Type="http://schemas.openxmlformats.org/officeDocument/2006/relationships/hyperlink" Target="consultantplus://offline/ref=F1E6DCBA9773B484A715C3ED8FBF8D45D29DD6A89A25B62CE344142E67F31D0A1CB4348933B5D746C9F6r5H3I" TargetMode="External"/><Relationship Id="rId24" Type="http://schemas.openxmlformats.org/officeDocument/2006/relationships/hyperlink" Target="consultantplus://offline/ref=F1E6DCBA9773B484A715CAFF8DBF8D45D998D0A0C57BE977BE131D2430A6520B40F2659A31B6D744CEEA51A330rFH9I" TargetMode="External"/><Relationship Id="rId32" Type="http://schemas.openxmlformats.org/officeDocument/2006/relationships/hyperlink" Target="consultantplus://offline/ref=F1E6DCBA9773B484A715CAFF8DBF8D45DB9ED0A5C979E977BE131D2430A6520B40F2659A31B6D744CEEA51A330rFH9I" TargetMode="External"/><Relationship Id="rId37" Type="http://schemas.openxmlformats.org/officeDocument/2006/relationships/hyperlink" Target="consultantplus://offline/ref=F1E6DCBA9773B484A715CAFF8DBF8D45D99ED0ABC57EE977BE131D2430A6520B40F2659A31B6D744CEEA51A330rFH9I" TargetMode="External"/><Relationship Id="rId40" Type="http://schemas.openxmlformats.org/officeDocument/2006/relationships/hyperlink" Target="consultantplus://offline/ref=F1E6DCBA9773B484A715CAFF8DBF8D45D99ED3A0CE7CE977BE131D2430A6520B40F2659A31B6D744CEEA51A330rFH9I" TargetMode="External"/><Relationship Id="rId45" Type="http://schemas.openxmlformats.org/officeDocument/2006/relationships/hyperlink" Target="consultantplus://offline/ref=F1E6DCBA9773B484A715CAFF8DBF8D45D89BDAAAC87CE977BE131D2430A6520B40F2659A31B6D744CEEA51A330rFH9I" TargetMode="External"/><Relationship Id="rId53" Type="http://schemas.openxmlformats.org/officeDocument/2006/relationships/hyperlink" Target="consultantplus://offline/ref=F1E6DCBA9773B484A715CAFF8DBF8D45D892DAA4C879E977BE131D2430A6520B40F2659A31B6D744CEEA51A330rFH9I" TargetMode="External"/><Relationship Id="rId58" Type="http://schemas.openxmlformats.org/officeDocument/2006/relationships/hyperlink" Target="consultantplus://offline/ref=F1E6DCBA9773B484A715CAFF8DBF8D45D99FD5A6C57FE977BE131D2430A6520B40F2659A31B6D744CEEA51A330rFH9I" TargetMode="External"/><Relationship Id="rId66" Type="http://schemas.openxmlformats.org/officeDocument/2006/relationships/hyperlink" Target="consultantplus://offline/ref=F1E6DCBA9773B484A715CAFF8DBF8D45D99AD4A6CD7BE977BE131D2430A6520B40F2659A31B6D744CEEA51A330rFH9I" TargetMode="External"/><Relationship Id="rId74" Type="http://schemas.openxmlformats.org/officeDocument/2006/relationships/hyperlink" Target="consultantplus://offline/ref=F1E6DCBA9773B484A715D5EE98BF8D45DB98D4A2CD7BE977BE131D2430A6520B40F2659A31B6D744CEEA51A330rFH9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1E6DCBA9773B484A715CAFF8DBF8D45D89ED5A0C87CE977BE131D2430A6520B40F2659A31B6D744CEEA51A330rFH9I" TargetMode="External"/><Relationship Id="rId19" Type="http://schemas.openxmlformats.org/officeDocument/2006/relationships/hyperlink" Target="consultantplus://offline/ref=F1E6DCBA9773B484A715CAFF8DBF8D45D99ED3A0CE7CE977BE131D2430A6520B52F23D9633B2C146CAFF07F276ACE9043AC19E4BADECD455r9HEI" TargetMode="External"/><Relationship Id="rId14" Type="http://schemas.openxmlformats.org/officeDocument/2006/relationships/hyperlink" Target="consultantplus://offline/ref=F1E6DCBA9773B484A715CAFF8DBF8D45D99FD2A1CA7FE977BE131D2430A6520B40F2659A31B6D744CEEA51A330rFH9I" TargetMode="External"/><Relationship Id="rId22" Type="http://schemas.openxmlformats.org/officeDocument/2006/relationships/hyperlink" Target="consultantplus://offline/ref=F1E6DCBA9773B484A715CAFF8DBF8D45DB9CD1A2CD79E977BE131D2430A6520B40F2659A31B6D744CEEA51A330rFH9I" TargetMode="External"/><Relationship Id="rId27" Type="http://schemas.openxmlformats.org/officeDocument/2006/relationships/hyperlink" Target="consultantplus://offline/ref=F1E6DCBA9773B484A715CAFF8DBF8D45D99FD1ABC978E977BE131D2430A6520B52F23D9337B99D158DA15EA136E7E40120DD9E4ErBH3I" TargetMode="External"/><Relationship Id="rId30" Type="http://schemas.openxmlformats.org/officeDocument/2006/relationships/hyperlink" Target="consultantplus://offline/ref=F1E6DCBA9773B484A715CAFF8DBF8D45D99EDAA5CF7EE977BE131D2430A6520B40F2659A31B6D744CEEA51A330rFH9I" TargetMode="External"/><Relationship Id="rId35" Type="http://schemas.openxmlformats.org/officeDocument/2006/relationships/hyperlink" Target="consultantplus://offline/ref=F1E6DCBA9773B484A715CFF08EBF8D45DE9ED5A4C72FBE75EF46132138F6081B44BB32932DB2CE5ACBF451rAH3I" TargetMode="External"/><Relationship Id="rId43" Type="http://schemas.openxmlformats.org/officeDocument/2006/relationships/hyperlink" Target="consultantplus://offline/ref=F1E6DCBA9773B484A715CAFF8DBF8D45D99FD4A2CA7BE977BE131D2430A6520B40F2659A31B6D744CEEA51A330rFH9I" TargetMode="External"/><Relationship Id="rId48" Type="http://schemas.openxmlformats.org/officeDocument/2006/relationships/hyperlink" Target="consultantplus://offline/ref=F1E6DCBA9773B484A715CAFF8DBF8D45D99FD1ABC978E977BE131D2430A6520B52F23D9337B99D158DA15EA136E7E40120DD9E4ErBH3I" TargetMode="External"/><Relationship Id="rId56" Type="http://schemas.openxmlformats.org/officeDocument/2006/relationships/hyperlink" Target="consultantplus://offline/ref=F1E6DCBA9773B484A715CAFF8DBF8D45DB9BD0A2C87AE977BE131D2430A6520B40F2659A31B6D744CEEA51A330rFH9I" TargetMode="External"/><Relationship Id="rId64" Type="http://schemas.openxmlformats.org/officeDocument/2006/relationships/hyperlink" Target="consultantplus://offline/ref=F1E6DCBA9773B484A715CAFF8DBF8D45DB9ADAAAC97DE977BE131D2430A6520B40F2659A31B6D744CEEA51A330rFH9I" TargetMode="External"/><Relationship Id="rId69" Type="http://schemas.openxmlformats.org/officeDocument/2006/relationships/hyperlink" Target="consultantplus://offline/ref=F1E6DCBA9773B484A715CAFF8DBF8D45DD9BD3A7CD72B47DB64A112637A90D0E55E33D9537ACC943D7F653A1r3H2I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F1E6DCBA9773B484A715CAFF8DBF8D45D99ED1A3C97CE977BE131D2430A6520B52F23D943BB4C21098B006AE30FDFA0639C19C4CB1rEHEI" TargetMode="External"/><Relationship Id="rId51" Type="http://schemas.openxmlformats.org/officeDocument/2006/relationships/hyperlink" Target="consultantplus://offline/ref=F1E6DCBA9773B484A715CAFF8DBF8D45D89BD3A2CD78E977BE131D2430A6520B40F2659A31B6D744CEEA51A330rFH9I" TargetMode="External"/><Relationship Id="rId72" Type="http://schemas.openxmlformats.org/officeDocument/2006/relationships/hyperlink" Target="consultantplus://offline/ref=F1E6DCBA9773B484A715D5EE98BF8D45DB92D7A0C579E977BE131D2430A6520B40F2659A31B6D744CEEA51A330rFH9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1E6DCBA9773B484A715CFF08EBF8D45DB9FD7A3C472B47DB64A112637A90D1C55BB319733B2CD45C2A002E767F4E60220DF9952B1EED6r5H7I" TargetMode="External"/><Relationship Id="rId17" Type="http://schemas.openxmlformats.org/officeDocument/2006/relationships/hyperlink" Target="consultantplus://offline/ref=F1E6DCBA9773B484A715CAFF8DBF8D45D99ED0ABC57EE977BE131D2430A6520B52F23D9633B2CA43CBFF07F276ACE9043AC19E4BADECD455r9HEI" TargetMode="External"/><Relationship Id="rId25" Type="http://schemas.openxmlformats.org/officeDocument/2006/relationships/hyperlink" Target="consultantplus://offline/ref=F1E6DCBA9773B484A715CAFF8DBF8D45D99FD1ABC978E977BE131D2430A6520B40F2659A31B6D744CEEA51A330rFH9I" TargetMode="External"/><Relationship Id="rId33" Type="http://schemas.openxmlformats.org/officeDocument/2006/relationships/hyperlink" Target="consultantplus://offline/ref=F1E6DCBA9773B484A715D5EE98BF8D45D89AD4A7C97FE977BE131D2430A6520B40F2659A31B6D744CEEA51A330rFH9I" TargetMode="External"/><Relationship Id="rId38" Type="http://schemas.openxmlformats.org/officeDocument/2006/relationships/hyperlink" Target="consultantplus://offline/ref=F1E6DCBA9773B484A715CAFF8DBF8D45D99ED0ABC57EE977BE131D2430A6520B52F23D9633B2CC44C9FF07F276ACE9043AC19E4BADECD455r9HEI" TargetMode="External"/><Relationship Id="rId46" Type="http://schemas.openxmlformats.org/officeDocument/2006/relationships/hyperlink" Target="consultantplus://offline/ref=F1E6DCBA9773B484A715CAFF8DBF8D45D99FD1ABC978E977BE131D2430A6520B40F2659A31B6D744CEEA51A330rFH9I" TargetMode="External"/><Relationship Id="rId59" Type="http://schemas.openxmlformats.org/officeDocument/2006/relationships/hyperlink" Target="consultantplus://offline/ref=F1E6DCBA9773B484A715CAFF8DBF8D45D89BD1A0CF7DE977BE131D2430A6520B40F2659A31B6D744CEEA51A330rFH9I" TargetMode="External"/><Relationship Id="rId67" Type="http://schemas.openxmlformats.org/officeDocument/2006/relationships/hyperlink" Target="consultantplus://offline/ref=F1E6DCBA9773B484A715CAFF8DBF8D45D99AD4A6CD7BE977BE131D2430A6520B52F23D9633B2C943CAFF07F276ACE9043AC19E4BADECD455r9HEI" TargetMode="External"/><Relationship Id="rId20" Type="http://schemas.openxmlformats.org/officeDocument/2006/relationships/hyperlink" Target="consultantplus://offline/ref=F1E6DCBA9773B484A715CAFF8DBF8D45DB98D6A5C97DE977BE131D2430A6520B40F2659A31B6D744CEEA51A330rFH9I" TargetMode="External"/><Relationship Id="rId41" Type="http://schemas.openxmlformats.org/officeDocument/2006/relationships/hyperlink" Target="consultantplus://offline/ref=F1E6DCBA9773B484A715CAFF8DBF8D45D99ED3A0CE7CE977BE131D2430A6520B52F23D9633B3CC40C9FF07F276ACE9043AC19E4BADECD455r9HEI" TargetMode="External"/><Relationship Id="rId54" Type="http://schemas.openxmlformats.org/officeDocument/2006/relationships/hyperlink" Target="consultantplus://offline/ref=F1E6DCBA9773B484A715CAFF8DBF8D45DB98D1A0CB78E977BE131D2430A6520B40F2659A31B6D744CEEA51A330rFH9I" TargetMode="External"/><Relationship Id="rId62" Type="http://schemas.openxmlformats.org/officeDocument/2006/relationships/hyperlink" Target="consultantplus://offline/ref=F1E6DCBA9773B484A715CAFF8DBF8D45DB92D4A6CC7EE977BE131D2430A6520B40F2659A31B6D744CEEA51A330rFH9I" TargetMode="External"/><Relationship Id="rId70" Type="http://schemas.openxmlformats.org/officeDocument/2006/relationships/hyperlink" Target="consultantplus://offline/ref=F1E6DCBA9773B484A715CAFF8DBF8D45D999D4A6CA7FE977BE131D2430A6520B40F2659A31B6D744CEEA51A330rFH9I" TargetMode="External"/><Relationship Id="rId75" Type="http://schemas.openxmlformats.org/officeDocument/2006/relationships/hyperlink" Target="consultantplus://offline/ref=F1E6DCBA9773B484A715D5EE98BF8D45DB92DAABCE71E977BE131D2430A6520B40F2659A31B6D744CEEA51A330rFH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E6DCBA9773B484A715D5EE98BF8D45D898D7A1C57BE977BE131D2430A6520B52F23D9633B2C944CCFF07F276ACE9043AC19E4BADECD455r9HEI" TargetMode="External"/><Relationship Id="rId15" Type="http://schemas.openxmlformats.org/officeDocument/2006/relationships/hyperlink" Target="consultantplus://offline/ref=F1E6DCBA9773B484A715CAFF8DBF8D45D99ED0ABC57EE977BE131D2430A6520B40F2659A31B6D744CEEA51A330rFH9I" TargetMode="External"/><Relationship Id="rId23" Type="http://schemas.openxmlformats.org/officeDocument/2006/relationships/hyperlink" Target="consultantplus://offline/ref=F1E6DCBA9773B484A715CAFF8DBF8D45DF9AD4A4C572B47DB64A112637A90D0E55E33D9537ACC943D7F653A1r3H2I" TargetMode="External"/><Relationship Id="rId28" Type="http://schemas.openxmlformats.org/officeDocument/2006/relationships/hyperlink" Target="consultantplus://offline/ref=F1E6DCBA9773B484A715CAFF8DBF8D45D99FD1ABC978E977BE131D2430A6520B52F23D9336B99D158DA15EA136E7E40120DD9E4ErBH3I" TargetMode="External"/><Relationship Id="rId36" Type="http://schemas.openxmlformats.org/officeDocument/2006/relationships/hyperlink" Target="consultantplus://offline/ref=F1E6DCBA9773B484A715CAFF8DBF8D45DD9CD6A3CB72B47DB64A112637A90D0E55E33D9537ACC943D7F653A1r3H2I" TargetMode="External"/><Relationship Id="rId49" Type="http://schemas.openxmlformats.org/officeDocument/2006/relationships/hyperlink" Target="consultantplus://offline/ref=F1E6DCBA9773B484A715CAFF8DBF8D45D99FD1ABC978E977BE131D2430A6520B52F23D9336B99D158DA15EA136E7E40120DD9E4ErBH3I" TargetMode="External"/><Relationship Id="rId57" Type="http://schemas.openxmlformats.org/officeDocument/2006/relationships/hyperlink" Target="consultantplus://offline/ref=F1E6DCBA9773B484A715CAFF8DBF8D45D99FD5A5CC7BE977BE131D2430A6520B40F2659A31B6D744CEEA51A330rFH9I" TargetMode="External"/><Relationship Id="rId10" Type="http://schemas.openxmlformats.org/officeDocument/2006/relationships/hyperlink" Target="consultantplus://offline/ref=F1E6DCBA9773B484A715CFF08EBF8D45DB9FD7A3C472B47DB64A112637A90D0E55E33D9537ACC943D7F653A1r3H2I" TargetMode="External"/><Relationship Id="rId31" Type="http://schemas.openxmlformats.org/officeDocument/2006/relationships/hyperlink" Target="consultantplus://offline/ref=F1E6DCBA9773B484A715D5EE98BF8D45D898D6A2C57EE977BE131D2430A6520B52F23D9633B2C944CFFF07F276ACE9043AC19E4BADECD455r9HEI" TargetMode="External"/><Relationship Id="rId44" Type="http://schemas.openxmlformats.org/officeDocument/2006/relationships/hyperlink" Target="consultantplus://offline/ref=F1E6DCBA9773B484A715CAFF8DBF8D45D99FD4A2CA7BE977BE131D2430A6520B52F23D9233BACD4F9DA517F63FFBE0183ED8804EB3ECrDH4I" TargetMode="External"/><Relationship Id="rId52" Type="http://schemas.openxmlformats.org/officeDocument/2006/relationships/hyperlink" Target="consultantplus://offline/ref=F1E6DCBA9773B484A715CAFF8DBF8D45DB99DBA3C979E977BE131D2430A6520B40F2659A31B6D744CEEA51A330rFH9I" TargetMode="External"/><Relationship Id="rId60" Type="http://schemas.openxmlformats.org/officeDocument/2006/relationships/hyperlink" Target="consultantplus://offline/ref=F1E6DCBA9773B484A715CAFF8DBF8D45D89CDBA2CE78E977BE131D2430A6520B40F2659A31B6D744CEEA51A330rFH9I" TargetMode="External"/><Relationship Id="rId65" Type="http://schemas.openxmlformats.org/officeDocument/2006/relationships/hyperlink" Target="consultantplus://offline/ref=F1E6DCBA9773B484A715CAFF8DBF8D45DB9AD4AAC87FE977BE131D2430A6520B40F2659A31B6D744CEEA51A330rFH9I" TargetMode="External"/><Relationship Id="rId73" Type="http://schemas.openxmlformats.org/officeDocument/2006/relationships/hyperlink" Target="consultantplus://offline/ref=F1E6DCBA9773B484A715D5EE98BF8D45DB9FD2A5C870E977BE131D2430A6520B40F2659A31B6D744CEEA51A330rFH9I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E6DCBA9773B484A715D5EE98BF8D45D898D6A2C57EE977BE131D2430A6520B52F23D9633B2C944CFFF07F276ACE9043AC19E4BADECD455r9HEI" TargetMode="External"/><Relationship Id="rId13" Type="http://schemas.openxmlformats.org/officeDocument/2006/relationships/hyperlink" Target="consultantplus://offline/ref=F1E6DCBA9773B484A715CFF08EBF8D45DB9FD7A3C472B47DB64A112637A90D1C55BB319733B2CE43C2A002E767F4E60220DF9952B1EED6r5H7I" TargetMode="External"/><Relationship Id="rId18" Type="http://schemas.openxmlformats.org/officeDocument/2006/relationships/hyperlink" Target="consultantplus://offline/ref=F1E6DCBA9773B484A715CAFF8DBF8D45D99ED3A0CE7CE977BE131D2430A6520B40F2659A31B6D744CEEA51A330rFH9I" TargetMode="External"/><Relationship Id="rId39" Type="http://schemas.openxmlformats.org/officeDocument/2006/relationships/hyperlink" Target="consultantplus://offline/ref=F1E6DCBA9773B484A715CAFF8DBF8D45D99FD2A1CA78E977BE131D2430A6520B40F2659A31B6D744CEEA51A330rFH9I" TargetMode="External"/><Relationship Id="rId34" Type="http://schemas.openxmlformats.org/officeDocument/2006/relationships/hyperlink" Target="consultantplus://offline/ref=F1E6DCBA9773B484A715D5EE98BF8D45D898D7A1C57BE977BE131D2430A6520B52F23D9633B2C944CFFF07F276ACE9043AC19E4BADECD455r9HEI" TargetMode="External"/><Relationship Id="rId50" Type="http://schemas.openxmlformats.org/officeDocument/2006/relationships/hyperlink" Target="consultantplus://offline/ref=F1E6DCBA9773B484A715CAFF8DBF8D45D893D7A5C57EE977BE131D2430A6520B40F2659A31B6D744CEEA51A330rFH9I" TargetMode="External"/><Relationship Id="rId55" Type="http://schemas.openxmlformats.org/officeDocument/2006/relationships/hyperlink" Target="consultantplus://offline/ref=F1E6DCBA9773B484A715CAFF8DBF8D45DB98D4A1CB7DE977BE131D2430A6520B40F2659A31B6D744CEEA51A330rFH9I" TargetMode="External"/><Relationship Id="rId76" Type="http://schemas.openxmlformats.org/officeDocument/2006/relationships/hyperlink" Target="consultantplus://offline/ref=F1E6DCBA9773B484A715CAFF8DBF8D45D89BD0A2CD71E977BE131D2430A6520B52F23D9633B2C845C1FF07F276ACE9043AC19E4BADECD455r9HEI" TargetMode="External"/><Relationship Id="rId7" Type="http://schemas.openxmlformats.org/officeDocument/2006/relationships/hyperlink" Target="consultantplus://offline/ref=F1E6DCBA9773B484A715D5EE98BF8D45D898D6A2C57EE977BE131D2430A6520B52F23D9633B2C944CCFF07F276ACE9043AC19E4BADECD455r9HEI" TargetMode="External"/><Relationship Id="rId71" Type="http://schemas.openxmlformats.org/officeDocument/2006/relationships/hyperlink" Target="consultantplus://offline/ref=F1E6DCBA9773B484A715CAFF8DBF8D45D29FD1A4CB72B47DB64A112637A90D0E55E33D9537ACC943D7F653A1r3H2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1E6DCBA9773B484A715CAFF8DBF8D45DB98D4A1CB7DE977BE131D2430A6520B40F2659A31B6D744CEEA51A330rFH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5408</Words>
  <Characters>30828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Марина Валерьевна ПАЛАМОДОВА</cp:lastModifiedBy>
  <cp:revision>1</cp:revision>
  <dcterms:created xsi:type="dcterms:W3CDTF">2020-07-24T08:07:00Z</dcterms:created>
  <dcterms:modified xsi:type="dcterms:W3CDTF">2020-07-24T08:08:00Z</dcterms:modified>
</cp:coreProperties>
</file>