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1" w:rsidRPr="00F31218" w:rsidRDefault="00720291" w:rsidP="00720291">
      <w:pPr>
        <w:autoSpaceDE w:val="0"/>
        <w:autoSpaceDN w:val="0"/>
        <w:adjustRightInd w:val="0"/>
        <w:spacing w:after="0" w:line="240" w:lineRule="auto"/>
        <w:jc w:val="right"/>
        <w:outlineLvl w:val="0"/>
        <w:rPr>
          <w:rFonts w:ascii="Times New Roman" w:hAnsi="Times New Roman" w:cs="Times New Roman"/>
          <w:sz w:val="26"/>
          <w:szCs w:val="26"/>
        </w:rPr>
      </w:pPr>
      <w:r w:rsidRPr="00F31218">
        <w:rPr>
          <w:rFonts w:ascii="Times New Roman" w:hAnsi="Times New Roman" w:cs="Times New Roman"/>
          <w:sz w:val="26"/>
          <w:szCs w:val="26"/>
        </w:rPr>
        <w:t>Приложение 16</w:t>
      </w:r>
    </w:p>
    <w:p w:rsidR="00720291" w:rsidRPr="00F31218" w:rsidRDefault="00720291" w:rsidP="00720291">
      <w:pPr>
        <w:autoSpaceDE w:val="0"/>
        <w:autoSpaceDN w:val="0"/>
        <w:adjustRightInd w:val="0"/>
        <w:spacing w:after="0" w:line="240" w:lineRule="auto"/>
        <w:jc w:val="right"/>
        <w:rPr>
          <w:rFonts w:ascii="Times New Roman" w:hAnsi="Times New Roman" w:cs="Times New Roman"/>
          <w:sz w:val="26"/>
          <w:szCs w:val="26"/>
        </w:rPr>
      </w:pPr>
      <w:r w:rsidRPr="00F31218">
        <w:rPr>
          <w:rFonts w:ascii="Times New Roman" w:hAnsi="Times New Roman" w:cs="Times New Roman"/>
          <w:sz w:val="26"/>
          <w:szCs w:val="26"/>
        </w:rPr>
        <w:t>к приказу</w:t>
      </w:r>
    </w:p>
    <w:p w:rsidR="00720291" w:rsidRPr="00F31218" w:rsidRDefault="00720291" w:rsidP="00720291">
      <w:pPr>
        <w:autoSpaceDE w:val="0"/>
        <w:autoSpaceDN w:val="0"/>
        <w:adjustRightInd w:val="0"/>
        <w:spacing w:after="0" w:line="240" w:lineRule="auto"/>
        <w:jc w:val="right"/>
        <w:rPr>
          <w:rFonts w:ascii="Times New Roman" w:hAnsi="Times New Roman" w:cs="Times New Roman"/>
          <w:sz w:val="26"/>
          <w:szCs w:val="26"/>
        </w:rPr>
      </w:pPr>
      <w:r w:rsidRPr="00F31218">
        <w:rPr>
          <w:rFonts w:ascii="Times New Roman" w:hAnsi="Times New Roman" w:cs="Times New Roman"/>
          <w:sz w:val="26"/>
          <w:szCs w:val="26"/>
        </w:rPr>
        <w:t>Федеральной службы по надзору</w:t>
      </w:r>
    </w:p>
    <w:p w:rsidR="00720291" w:rsidRPr="00F31218" w:rsidRDefault="00720291" w:rsidP="00720291">
      <w:pPr>
        <w:autoSpaceDE w:val="0"/>
        <w:autoSpaceDN w:val="0"/>
        <w:adjustRightInd w:val="0"/>
        <w:spacing w:after="0" w:line="240" w:lineRule="auto"/>
        <w:jc w:val="right"/>
        <w:rPr>
          <w:rFonts w:ascii="Times New Roman" w:hAnsi="Times New Roman" w:cs="Times New Roman"/>
          <w:sz w:val="26"/>
          <w:szCs w:val="26"/>
        </w:rPr>
      </w:pPr>
      <w:r w:rsidRPr="00F31218">
        <w:rPr>
          <w:rFonts w:ascii="Times New Roman" w:hAnsi="Times New Roman" w:cs="Times New Roman"/>
          <w:sz w:val="26"/>
          <w:szCs w:val="26"/>
        </w:rPr>
        <w:t>в сфере природопользования</w:t>
      </w:r>
    </w:p>
    <w:p w:rsidR="00720291" w:rsidRPr="00F31218" w:rsidRDefault="00720291" w:rsidP="00720291">
      <w:pPr>
        <w:autoSpaceDE w:val="0"/>
        <w:autoSpaceDN w:val="0"/>
        <w:adjustRightInd w:val="0"/>
        <w:spacing w:after="0" w:line="240" w:lineRule="auto"/>
        <w:jc w:val="right"/>
        <w:rPr>
          <w:rFonts w:ascii="Times New Roman" w:hAnsi="Times New Roman" w:cs="Times New Roman"/>
          <w:sz w:val="26"/>
          <w:szCs w:val="26"/>
        </w:rPr>
      </w:pPr>
      <w:r w:rsidRPr="00F31218">
        <w:rPr>
          <w:rFonts w:ascii="Times New Roman" w:hAnsi="Times New Roman" w:cs="Times New Roman"/>
          <w:sz w:val="26"/>
          <w:szCs w:val="26"/>
        </w:rPr>
        <w:t xml:space="preserve">от 18.09.2017 </w:t>
      </w:r>
      <w:r w:rsidR="00F31218" w:rsidRPr="00F31218">
        <w:rPr>
          <w:rFonts w:ascii="Times New Roman" w:hAnsi="Times New Roman" w:cs="Times New Roman"/>
          <w:sz w:val="26"/>
          <w:szCs w:val="26"/>
        </w:rPr>
        <w:t>№</w:t>
      </w:r>
      <w:r w:rsidRPr="00F31218">
        <w:rPr>
          <w:rFonts w:ascii="Times New Roman" w:hAnsi="Times New Roman" w:cs="Times New Roman"/>
          <w:sz w:val="26"/>
          <w:szCs w:val="26"/>
        </w:rPr>
        <w:t xml:space="preserve"> 447</w:t>
      </w:r>
    </w:p>
    <w:p w:rsidR="00720291" w:rsidRDefault="00720291" w:rsidP="00720291">
      <w:pPr>
        <w:autoSpaceDE w:val="0"/>
        <w:autoSpaceDN w:val="0"/>
        <w:adjustRightInd w:val="0"/>
        <w:spacing w:after="0" w:line="240" w:lineRule="auto"/>
        <w:jc w:val="both"/>
        <w:rPr>
          <w:rFonts w:ascii="Times New Roman" w:hAnsi="Times New Roman" w:cs="Times New Roman"/>
          <w:sz w:val="26"/>
          <w:szCs w:val="26"/>
        </w:rPr>
      </w:pPr>
    </w:p>
    <w:p w:rsidR="00A5189E" w:rsidRPr="00F31218" w:rsidRDefault="00A5189E" w:rsidP="00720291">
      <w:pPr>
        <w:autoSpaceDE w:val="0"/>
        <w:autoSpaceDN w:val="0"/>
        <w:adjustRightInd w:val="0"/>
        <w:spacing w:after="0" w:line="240" w:lineRule="auto"/>
        <w:jc w:val="both"/>
        <w:rPr>
          <w:rFonts w:ascii="Times New Roman" w:hAnsi="Times New Roman" w:cs="Times New Roman"/>
          <w:sz w:val="26"/>
          <w:szCs w:val="26"/>
        </w:rPr>
      </w:pPr>
    </w:p>
    <w:p w:rsidR="00720291" w:rsidRPr="00F31218" w:rsidRDefault="00720291" w:rsidP="00720291">
      <w:pPr>
        <w:autoSpaceDE w:val="0"/>
        <w:autoSpaceDN w:val="0"/>
        <w:adjustRightInd w:val="0"/>
        <w:spacing w:after="0" w:line="240" w:lineRule="auto"/>
        <w:jc w:val="center"/>
        <w:rPr>
          <w:rFonts w:ascii="Times New Roman" w:hAnsi="Times New Roman" w:cs="Times New Roman"/>
          <w:sz w:val="26"/>
          <w:szCs w:val="26"/>
        </w:rPr>
      </w:pPr>
      <w:r w:rsidRPr="00F31218">
        <w:rPr>
          <w:rFonts w:ascii="Times New Roman" w:hAnsi="Times New Roman" w:cs="Times New Roman"/>
          <w:sz w:val="26"/>
          <w:szCs w:val="26"/>
        </w:rPr>
        <w:t>Форма проверочного листа</w:t>
      </w:r>
    </w:p>
    <w:p w:rsidR="00720291" w:rsidRPr="00F31218" w:rsidRDefault="00720291" w:rsidP="00720291">
      <w:pPr>
        <w:autoSpaceDE w:val="0"/>
        <w:autoSpaceDN w:val="0"/>
        <w:adjustRightInd w:val="0"/>
        <w:spacing w:after="0" w:line="240" w:lineRule="auto"/>
        <w:jc w:val="center"/>
        <w:rPr>
          <w:rFonts w:ascii="Times New Roman" w:hAnsi="Times New Roman" w:cs="Times New Roman"/>
          <w:sz w:val="26"/>
          <w:szCs w:val="26"/>
        </w:rPr>
      </w:pPr>
      <w:r w:rsidRPr="00F31218">
        <w:rPr>
          <w:rFonts w:ascii="Times New Roman" w:hAnsi="Times New Roman" w:cs="Times New Roman"/>
          <w:sz w:val="26"/>
          <w:szCs w:val="26"/>
        </w:rPr>
        <w:t xml:space="preserve">(списка контрольных вопросов), </w:t>
      </w:r>
      <w:proofErr w:type="gramStart"/>
      <w:r w:rsidRPr="00F31218">
        <w:rPr>
          <w:rFonts w:ascii="Times New Roman" w:hAnsi="Times New Roman" w:cs="Times New Roman"/>
          <w:sz w:val="26"/>
          <w:szCs w:val="26"/>
        </w:rPr>
        <w:t>применяемая</w:t>
      </w:r>
      <w:proofErr w:type="gramEnd"/>
    </w:p>
    <w:p w:rsidR="00720291" w:rsidRPr="00F31218" w:rsidRDefault="00720291" w:rsidP="00720291">
      <w:pPr>
        <w:autoSpaceDE w:val="0"/>
        <w:autoSpaceDN w:val="0"/>
        <w:adjustRightInd w:val="0"/>
        <w:spacing w:after="0" w:line="240" w:lineRule="auto"/>
        <w:jc w:val="center"/>
        <w:rPr>
          <w:rFonts w:ascii="Times New Roman" w:hAnsi="Times New Roman" w:cs="Times New Roman"/>
          <w:sz w:val="26"/>
          <w:szCs w:val="26"/>
        </w:rPr>
      </w:pPr>
      <w:r w:rsidRPr="00F31218">
        <w:rPr>
          <w:rFonts w:ascii="Times New Roman" w:hAnsi="Times New Roman" w:cs="Times New Roman"/>
          <w:sz w:val="26"/>
          <w:szCs w:val="26"/>
        </w:rPr>
        <w:t xml:space="preserve">при осуществлении </w:t>
      </w:r>
      <w:proofErr w:type="gramStart"/>
      <w:r w:rsidRPr="00F31218">
        <w:rPr>
          <w:rFonts w:ascii="Times New Roman" w:hAnsi="Times New Roman" w:cs="Times New Roman"/>
          <w:sz w:val="26"/>
          <w:szCs w:val="26"/>
        </w:rPr>
        <w:t>федерального</w:t>
      </w:r>
      <w:proofErr w:type="gramEnd"/>
      <w:r w:rsidRPr="00F31218">
        <w:rPr>
          <w:rFonts w:ascii="Times New Roman" w:hAnsi="Times New Roman" w:cs="Times New Roman"/>
          <w:sz w:val="26"/>
          <w:szCs w:val="26"/>
        </w:rPr>
        <w:t xml:space="preserve"> государственного</w:t>
      </w:r>
    </w:p>
    <w:p w:rsidR="00720291" w:rsidRPr="00F31218" w:rsidRDefault="00720291" w:rsidP="00720291">
      <w:pPr>
        <w:autoSpaceDE w:val="0"/>
        <w:autoSpaceDN w:val="0"/>
        <w:adjustRightInd w:val="0"/>
        <w:spacing w:after="0" w:line="240" w:lineRule="auto"/>
        <w:jc w:val="center"/>
        <w:rPr>
          <w:rFonts w:ascii="Times New Roman" w:hAnsi="Times New Roman" w:cs="Times New Roman"/>
          <w:sz w:val="26"/>
          <w:szCs w:val="26"/>
        </w:rPr>
      </w:pPr>
      <w:r w:rsidRPr="00F31218">
        <w:rPr>
          <w:rFonts w:ascii="Times New Roman" w:hAnsi="Times New Roman" w:cs="Times New Roman"/>
          <w:sz w:val="26"/>
          <w:szCs w:val="26"/>
        </w:rPr>
        <w:t>охотничьего надзора</w:t>
      </w:r>
    </w:p>
    <w:p w:rsidR="00720291" w:rsidRPr="00F31218" w:rsidRDefault="00720291" w:rsidP="00720291">
      <w:pPr>
        <w:autoSpaceDE w:val="0"/>
        <w:autoSpaceDN w:val="0"/>
        <w:adjustRightInd w:val="0"/>
        <w:spacing w:after="0" w:line="240" w:lineRule="auto"/>
        <w:jc w:val="both"/>
        <w:rPr>
          <w:rFonts w:ascii="Times New Roman" w:hAnsi="Times New Roman" w:cs="Times New Roman"/>
          <w:sz w:val="26"/>
          <w:szCs w:val="26"/>
        </w:rPr>
      </w:pPr>
    </w:p>
    <w:p w:rsidR="00720291" w:rsidRPr="00F31218" w:rsidRDefault="00720291" w:rsidP="00720291">
      <w:pPr>
        <w:autoSpaceDE w:val="0"/>
        <w:autoSpaceDN w:val="0"/>
        <w:adjustRightInd w:val="0"/>
        <w:spacing w:after="0" w:line="240" w:lineRule="auto"/>
        <w:ind w:firstLine="540"/>
        <w:jc w:val="both"/>
        <w:rPr>
          <w:rFonts w:ascii="Times New Roman" w:hAnsi="Times New Roman" w:cs="Times New Roman"/>
          <w:sz w:val="26"/>
          <w:szCs w:val="26"/>
        </w:rPr>
      </w:pPr>
      <w:r w:rsidRPr="00F31218">
        <w:rPr>
          <w:rFonts w:ascii="Times New Roman" w:hAnsi="Times New Roman" w:cs="Times New Roman"/>
          <w:sz w:val="26"/>
          <w:szCs w:val="26"/>
        </w:rP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720291" w:rsidRPr="00F31218" w:rsidRDefault="00720291" w:rsidP="00A5189E">
      <w:pPr>
        <w:autoSpaceDE w:val="0"/>
        <w:autoSpaceDN w:val="0"/>
        <w:adjustRightInd w:val="0"/>
        <w:spacing w:before="200" w:line="240" w:lineRule="auto"/>
        <w:ind w:firstLine="540"/>
        <w:jc w:val="both"/>
        <w:rPr>
          <w:rFonts w:ascii="Times New Roman" w:hAnsi="Times New Roman" w:cs="Times New Roman"/>
          <w:sz w:val="26"/>
          <w:szCs w:val="26"/>
        </w:rPr>
      </w:pPr>
      <w:r w:rsidRPr="00F31218">
        <w:rPr>
          <w:rFonts w:ascii="Times New Roman" w:hAnsi="Times New Roman" w:cs="Times New Roman"/>
          <w:sz w:val="26"/>
          <w:szCs w:val="26"/>
        </w:rPr>
        <w:t>Предмет плановой проверки ограничивается обязательными требованиями, изложенными в форме проверочного листа.</w:t>
      </w:r>
    </w:p>
    <w:p w:rsidR="00A5189E" w:rsidRPr="003C77E0" w:rsidRDefault="00720291" w:rsidP="00A5189E">
      <w:pPr>
        <w:autoSpaceDE w:val="0"/>
        <w:autoSpaceDN w:val="0"/>
        <w:adjustRightInd w:val="0"/>
        <w:spacing w:after="0" w:line="240" w:lineRule="auto"/>
        <w:ind w:firstLine="540"/>
        <w:jc w:val="both"/>
        <w:rPr>
          <w:rFonts w:ascii="Times New Roman" w:hAnsi="Times New Roman" w:cs="Times New Roman"/>
          <w:sz w:val="26"/>
          <w:szCs w:val="26"/>
        </w:rPr>
      </w:pPr>
      <w:r w:rsidRPr="00F31218">
        <w:rPr>
          <w:rFonts w:ascii="Times New Roman" w:hAnsi="Times New Roman" w:cs="Times New Roman"/>
          <w:sz w:val="26"/>
          <w:szCs w:val="26"/>
        </w:rPr>
        <w:t>1. Наименование органов государственного контроля (надзора):</w:t>
      </w:r>
      <w:r w:rsidR="00A5189E" w:rsidRPr="00A5189E">
        <w:rPr>
          <w:rFonts w:ascii="Times New Roman" w:hAnsi="Times New Roman" w:cs="Times New Roman"/>
          <w:sz w:val="26"/>
          <w:szCs w:val="26"/>
        </w:rPr>
        <w:t xml:space="preserve"> </w:t>
      </w:r>
      <w:r w:rsidR="00A5189E" w:rsidRPr="003C77E0">
        <w:rPr>
          <w:rFonts w:ascii="Times New Roman" w:hAnsi="Times New Roman" w:cs="Times New Roman"/>
          <w:sz w:val="26"/>
          <w:szCs w:val="26"/>
        </w:rPr>
        <w:t>Комитет по охране, контролю и регулированию использования объектов животного мира Ленинградской области.</w:t>
      </w:r>
    </w:p>
    <w:p w:rsidR="00720291" w:rsidRPr="00A5189E" w:rsidRDefault="00720291" w:rsidP="00A5189E">
      <w:pPr>
        <w:autoSpaceDE w:val="0"/>
        <w:autoSpaceDN w:val="0"/>
        <w:adjustRightInd w:val="0"/>
        <w:spacing w:after="0" w:line="240" w:lineRule="auto"/>
        <w:ind w:firstLine="540"/>
        <w:jc w:val="both"/>
        <w:rPr>
          <w:rFonts w:ascii="Times New Roman" w:hAnsi="Times New Roman" w:cs="Times New Roman"/>
        </w:rPr>
      </w:pPr>
      <w:r w:rsidRPr="00A5189E">
        <w:rPr>
          <w:rFonts w:ascii="Times New Roman" w:hAnsi="Times New Roman" w:cs="Times New Roman"/>
        </w:rPr>
        <w:t>1.1. Федеральная служба по надзору в сфере природопользования и ее территориальные органы, осуществляющая государственный надзор на особо охраняемых природных территориях федерального значения.</w:t>
      </w:r>
    </w:p>
    <w:p w:rsidR="00720291" w:rsidRPr="00A5189E" w:rsidRDefault="00720291" w:rsidP="00A5189E">
      <w:pPr>
        <w:autoSpaceDE w:val="0"/>
        <w:autoSpaceDN w:val="0"/>
        <w:adjustRightInd w:val="0"/>
        <w:spacing w:after="0" w:line="240" w:lineRule="auto"/>
        <w:ind w:firstLine="540"/>
        <w:jc w:val="both"/>
        <w:rPr>
          <w:rFonts w:ascii="Times New Roman" w:hAnsi="Times New Roman" w:cs="Times New Roman"/>
        </w:rPr>
      </w:pPr>
      <w:r w:rsidRPr="00A5189E">
        <w:rPr>
          <w:rFonts w:ascii="Times New Roman" w:hAnsi="Times New Roman" w:cs="Times New Roman"/>
        </w:rP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720291" w:rsidRPr="00F31218" w:rsidRDefault="00720291" w:rsidP="00A5189E">
      <w:pPr>
        <w:autoSpaceDE w:val="0"/>
        <w:autoSpaceDN w:val="0"/>
        <w:adjustRightInd w:val="0"/>
        <w:spacing w:after="0" w:line="240" w:lineRule="auto"/>
        <w:ind w:firstLine="540"/>
        <w:jc w:val="both"/>
        <w:rPr>
          <w:rFonts w:ascii="Times New Roman" w:hAnsi="Times New Roman" w:cs="Times New Roman"/>
          <w:sz w:val="26"/>
          <w:szCs w:val="26"/>
        </w:rPr>
      </w:pPr>
      <w:r w:rsidRPr="00F31218">
        <w:rPr>
          <w:rFonts w:ascii="Times New Roman" w:hAnsi="Times New Roman" w:cs="Times New Roman"/>
          <w:sz w:val="26"/>
          <w:szCs w:val="26"/>
        </w:rPr>
        <w:t xml:space="preserve">2. Проверочный лист утвержден приказом Федеральной службы по надзору в сфере природопользования от 18.09.2017 </w:t>
      </w:r>
      <w:r w:rsidR="00F31218" w:rsidRPr="00F31218">
        <w:rPr>
          <w:rFonts w:ascii="Times New Roman" w:hAnsi="Times New Roman" w:cs="Times New Roman"/>
          <w:sz w:val="26"/>
          <w:szCs w:val="26"/>
        </w:rPr>
        <w:t>№</w:t>
      </w:r>
      <w:r w:rsidRPr="00F31218">
        <w:rPr>
          <w:rFonts w:ascii="Times New Roman" w:hAnsi="Times New Roman" w:cs="Times New Roman"/>
          <w:sz w:val="26"/>
          <w:szCs w:val="26"/>
        </w:rPr>
        <w:t xml:space="preserve"> 447 </w:t>
      </w:r>
      <w:r w:rsidR="00F31218" w:rsidRPr="00F31218">
        <w:rPr>
          <w:rFonts w:ascii="Times New Roman" w:hAnsi="Times New Roman" w:cs="Times New Roman"/>
          <w:sz w:val="26"/>
          <w:szCs w:val="26"/>
        </w:rPr>
        <w:t>«</w:t>
      </w:r>
      <w:r w:rsidRPr="00F31218">
        <w:rPr>
          <w:rFonts w:ascii="Times New Roman" w:hAnsi="Times New Roman" w:cs="Times New Roman"/>
          <w:sz w:val="26"/>
          <w:szCs w:val="26"/>
        </w:rPr>
        <w:t>Об утверждении форм проверочных листов (списков контрольных вопросов)</w:t>
      </w:r>
      <w:r w:rsidR="00F31218" w:rsidRPr="00F31218">
        <w:rPr>
          <w:rFonts w:ascii="Times New Roman" w:hAnsi="Times New Roman" w:cs="Times New Roman"/>
          <w:sz w:val="26"/>
          <w:szCs w:val="26"/>
        </w:rPr>
        <w:t>»</w:t>
      </w:r>
      <w:r w:rsidRPr="00F31218">
        <w:rPr>
          <w:rFonts w:ascii="Times New Roman" w:hAnsi="Times New Roman" w:cs="Times New Roman"/>
          <w:sz w:val="26"/>
          <w:szCs w:val="26"/>
        </w:rPr>
        <w:t>.</w:t>
      </w:r>
    </w:p>
    <w:p w:rsidR="00A5189E" w:rsidRDefault="00720291" w:rsidP="00A5189E">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6"/>
          <w:szCs w:val="26"/>
        </w:rPr>
      </w:pPr>
      <w:r w:rsidRPr="00F31218">
        <w:rPr>
          <w:rFonts w:ascii="Times New Roman" w:eastAsiaTheme="minorHAnsi" w:hAnsi="Times New Roman" w:cs="Times New Roman"/>
          <w:b w:val="0"/>
          <w:bCs w:val="0"/>
          <w:color w:val="auto"/>
          <w:sz w:val="26"/>
          <w:szCs w:val="26"/>
        </w:rPr>
        <w:t>3. Наименование юридического лица, фамилия, имя, отчество (при наличии)</w:t>
      </w:r>
      <w:r w:rsidR="00A5189E">
        <w:rPr>
          <w:rFonts w:ascii="Times New Roman" w:eastAsiaTheme="minorHAnsi" w:hAnsi="Times New Roman" w:cs="Times New Roman"/>
          <w:b w:val="0"/>
          <w:bCs w:val="0"/>
          <w:color w:val="auto"/>
          <w:sz w:val="26"/>
          <w:szCs w:val="26"/>
        </w:rPr>
        <w:t xml:space="preserve"> </w:t>
      </w:r>
      <w:r w:rsidRPr="00F31218">
        <w:rPr>
          <w:rFonts w:ascii="Times New Roman" w:eastAsiaTheme="minorHAnsi" w:hAnsi="Times New Roman" w:cs="Times New Roman"/>
          <w:b w:val="0"/>
          <w:bCs w:val="0"/>
          <w:color w:val="auto"/>
          <w:sz w:val="26"/>
          <w:szCs w:val="26"/>
        </w:rPr>
        <w:t>индивидуального предпринимателя ___________________________________________</w:t>
      </w:r>
      <w:r w:rsidR="00A5189E">
        <w:rPr>
          <w:rFonts w:ascii="Times New Roman" w:eastAsiaTheme="minorHAnsi" w:hAnsi="Times New Roman" w:cs="Times New Roman"/>
          <w:b w:val="0"/>
          <w:bCs w:val="0"/>
          <w:color w:val="auto"/>
          <w:sz w:val="26"/>
          <w:szCs w:val="26"/>
        </w:rPr>
        <w:t>______</w:t>
      </w:r>
    </w:p>
    <w:p w:rsidR="00720291" w:rsidRPr="00F31218" w:rsidRDefault="00720291" w:rsidP="00A5189E">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6"/>
          <w:szCs w:val="26"/>
        </w:rPr>
      </w:pPr>
      <w:r w:rsidRPr="00F31218">
        <w:rPr>
          <w:rFonts w:ascii="Times New Roman" w:eastAsiaTheme="minorHAnsi" w:hAnsi="Times New Roman" w:cs="Times New Roman"/>
          <w:b w:val="0"/>
          <w:bCs w:val="0"/>
          <w:color w:val="auto"/>
          <w:sz w:val="26"/>
          <w:szCs w:val="26"/>
        </w:rPr>
        <w:t>4.  Место проведения плановой проверки с заполнением проверочного листа</w:t>
      </w:r>
      <w:r w:rsidR="00A5189E">
        <w:rPr>
          <w:rFonts w:ascii="Times New Roman" w:eastAsiaTheme="minorHAnsi" w:hAnsi="Times New Roman" w:cs="Times New Roman"/>
          <w:b w:val="0"/>
          <w:bCs w:val="0"/>
          <w:color w:val="auto"/>
          <w:sz w:val="26"/>
          <w:szCs w:val="26"/>
        </w:rPr>
        <w:t xml:space="preserve"> и </w:t>
      </w:r>
      <w:r w:rsidRPr="00F31218">
        <w:rPr>
          <w:rFonts w:ascii="Times New Roman" w:eastAsiaTheme="minorHAnsi" w:hAnsi="Times New Roman" w:cs="Times New Roman"/>
          <w:b w:val="0"/>
          <w:bCs w:val="0"/>
          <w:color w:val="auto"/>
          <w:sz w:val="26"/>
          <w:szCs w:val="26"/>
        </w:rPr>
        <w:t>(или) указание  на  используемые  юридическим  лицом,  индивидуальным</w:t>
      </w:r>
      <w:r w:rsidR="00A5189E">
        <w:rPr>
          <w:rFonts w:ascii="Times New Roman" w:eastAsiaTheme="minorHAnsi" w:hAnsi="Times New Roman" w:cs="Times New Roman"/>
          <w:b w:val="0"/>
          <w:bCs w:val="0"/>
          <w:color w:val="auto"/>
          <w:sz w:val="26"/>
          <w:szCs w:val="26"/>
        </w:rPr>
        <w:t xml:space="preserve"> </w:t>
      </w:r>
      <w:r w:rsidRPr="00F31218">
        <w:rPr>
          <w:rFonts w:ascii="Times New Roman" w:eastAsiaTheme="minorHAnsi" w:hAnsi="Times New Roman" w:cs="Times New Roman"/>
          <w:b w:val="0"/>
          <w:bCs w:val="0"/>
          <w:color w:val="auto"/>
          <w:sz w:val="26"/>
          <w:szCs w:val="26"/>
        </w:rPr>
        <w:t>предпринимателем производственные объекты _________________________________</w:t>
      </w:r>
      <w:r w:rsidR="00A5189E">
        <w:rPr>
          <w:rFonts w:ascii="Times New Roman" w:eastAsiaTheme="minorHAnsi" w:hAnsi="Times New Roman" w:cs="Times New Roman"/>
          <w:b w:val="0"/>
          <w:bCs w:val="0"/>
          <w:color w:val="auto"/>
          <w:sz w:val="26"/>
          <w:szCs w:val="26"/>
        </w:rPr>
        <w:t>_______________________</w:t>
      </w:r>
    </w:p>
    <w:p w:rsidR="00720291" w:rsidRPr="00F31218" w:rsidRDefault="00720291" w:rsidP="00A5189E">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6"/>
          <w:szCs w:val="26"/>
        </w:rPr>
      </w:pPr>
      <w:r w:rsidRPr="00F31218">
        <w:rPr>
          <w:rFonts w:ascii="Times New Roman" w:eastAsiaTheme="minorHAnsi" w:hAnsi="Times New Roman" w:cs="Times New Roman"/>
          <w:b w:val="0"/>
          <w:bCs w:val="0"/>
          <w:color w:val="auto"/>
          <w:sz w:val="26"/>
          <w:szCs w:val="26"/>
        </w:rPr>
        <w:t>5. Реквизиты распоряжения  или  приказа  руководителя, заместителя</w:t>
      </w:r>
      <w:r w:rsidR="00A5189E">
        <w:rPr>
          <w:rFonts w:ascii="Times New Roman" w:eastAsiaTheme="minorHAnsi" w:hAnsi="Times New Roman" w:cs="Times New Roman"/>
          <w:b w:val="0"/>
          <w:bCs w:val="0"/>
          <w:color w:val="auto"/>
          <w:sz w:val="26"/>
          <w:szCs w:val="26"/>
        </w:rPr>
        <w:t xml:space="preserve"> </w:t>
      </w:r>
      <w:r w:rsidRPr="00F31218">
        <w:rPr>
          <w:rFonts w:ascii="Times New Roman" w:eastAsiaTheme="minorHAnsi" w:hAnsi="Times New Roman" w:cs="Times New Roman"/>
          <w:b w:val="0"/>
          <w:bCs w:val="0"/>
          <w:color w:val="auto"/>
          <w:sz w:val="26"/>
          <w:szCs w:val="26"/>
        </w:rPr>
        <w:t xml:space="preserve">руководителя </w:t>
      </w:r>
      <w:proofErr w:type="spellStart"/>
      <w:r w:rsidRPr="00F31218">
        <w:rPr>
          <w:rFonts w:ascii="Times New Roman" w:eastAsiaTheme="minorHAnsi" w:hAnsi="Times New Roman" w:cs="Times New Roman"/>
          <w:b w:val="0"/>
          <w:bCs w:val="0"/>
          <w:color w:val="auto"/>
          <w:sz w:val="26"/>
          <w:szCs w:val="26"/>
        </w:rPr>
        <w:t>Росприроднадзора</w:t>
      </w:r>
      <w:proofErr w:type="spellEnd"/>
      <w:r w:rsidRPr="00F31218">
        <w:rPr>
          <w:rFonts w:ascii="Times New Roman" w:eastAsiaTheme="minorHAnsi" w:hAnsi="Times New Roman" w:cs="Times New Roman"/>
          <w:b w:val="0"/>
          <w:bCs w:val="0"/>
          <w:color w:val="auto"/>
          <w:sz w:val="26"/>
          <w:szCs w:val="26"/>
        </w:rPr>
        <w:t xml:space="preserve"> (его территориального органа),</w:t>
      </w:r>
      <w:r w:rsidR="00A5189E">
        <w:rPr>
          <w:rFonts w:ascii="Times New Roman" w:eastAsiaTheme="minorHAnsi" w:hAnsi="Times New Roman" w:cs="Times New Roman"/>
          <w:b w:val="0"/>
          <w:bCs w:val="0"/>
          <w:color w:val="auto"/>
          <w:sz w:val="26"/>
          <w:szCs w:val="26"/>
        </w:rPr>
        <w:t xml:space="preserve"> </w:t>
      </w:r>
      <w:r w:rsidRPr="00A5189E">
        <w:rPr>
          <w:rFonts w:ascii="Times New Roman" w:eastAsiaTheme="minorHAnsi" w:hAnsi="Times New Roman" w:cs="Times New Roman"/>
          <w:bCs w:val="0"/>
          <w:color w:val="auto"/>
          <w:sz w:val="26"/>
          <w:szCs w:val="26"/>
        </w:rPr>
        <w:t>уполномоченного  органа исполнительной власти субъекта Российской Федерации</w:t>
      </w:r>
      <w:r w:rsidR="00A5189E">
        <w:rPr>
          <w:rFonts w:ascii="Times New Roman" w:eastAsiaTheme="minorHAnsi" w:hAnsi="Times New Roman" w:cs="Times New Roman"/>
          <w:bCs w:val="0"/>
          <w:color w:val="auto"/>
          <w:sz w:val="26"/>
          <w:szCs w:val="26"/>
        </w:rPr>
        <w:t xml:space="preserve"> </w:t>
      </w:r>
      <w:r w:rsidRPr="00F31218">
        <w:rPr>
          <w:rFonts w:ascii="Times New Roman" w:eastAsiaTheme="minorHAnsi" w:hAnsi="Times New Roman" w:cs="Times New Roman"/>
          <w:b w:val="0"/>
          <w:bCs w:val="0"/>
          <w:color w:val="auto"/>
          <w:sz w:val="26"/>
          <w:szCs w:val="26"/>
        </w:rPr>
        <w:t>о проведении проверки ____________________________________________________</w:t>
      </w:r>
      <w:r w:rsidR="00A5189E">
        <w:rPr>
          <w:rFonts w:ascii="Times New Roman" w:eastAsiaTheme="minorHAnsi" w:hAnsi="Times New Roman" w:cs="Times New Roman"/>
          <w:b w:val="0"/>
          <w:bCs w:val="0"/>
          <w:color w:val="auto"/>
          <w:sz w:val="26"/>
          <w:szCs w:val="26"/>
        </w:rPr>
        <w:t>____________________________</w:t>
      </w:r>
    </w:p>
    <w:p w:rsidR="00720291" w:rsidRPr="00F31218" w:rsidRDefault="00720291" w:rsidP="00A5189E">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6"/>
          <w:szCs w:val="26"/>
        </w:rPr>
      </w:pPr>
      <w:r w:rsidRPr="00F31218">
        <w:rPr>
          <w:rFonts w:ascii="Times New Roman" w:eastAsiaTheme="minorHAnsi" w:hAnsi="Times New Roman" w:cs="Times New Roman"/>
          <w:b w:val="0"/>
          <w:bCs w:val="0"/>
          <w:color w:val="auto"/>
          <w:sz w:val="26"/>
          <w:szCs w:val="26"/>
        </w:rPr>
        <w:t>6. Учетный номер проверки и дата присвоения учетного номера проверки в</w:t>
      </w:r>
      <w:r w:rsidR="00A5189E">
        <w:rPr>
          <w:rFonts w:ascii="Times New Roman" w:eastAsiaTheme="minorHAnsi" w:hAnsi="Times New Roman" w:cs="Times New Roman"/>
          <w:b w:val="0"/>
          <w:bCs w:val="0"/>
          <w:color w:val="auto"/>
          <w:sz w:val="26"/>
          <w:szCs w:val="26"/>
        </w:rPr>
        <w:t xml:space="preserve"> </w:t>
      </w:r>
      <w:r w:rsidRPr="00F31218">
        <w:rPr>
          <w:rFonts w:ascii="Times New Roman" w:eastAsiaTheme="minorHAnsi" w:hAnsi="Times New Roman" w:cs="Times New Roman"/>
          <w:b w:val="0"/>
          <w:bCs w:val="0"/>
          <w:color w:val="auto"/>
          <w:sz w:val="26"/>
          <w:szCs w:val="26"/>
        </w:rPr>
        <w:t>едином реестре проверок ___________________________________________________</w:t>
      </w:r>
      <w:r w:rsidR="00A5189E">
        <w:rPr>
          <w:rFonts w:ascii="Times New Roman" w:eastAsiaTheme="minorHAnsi" w:hAnsi="Times New Roman" w:cs="Times New Roman"/>
          <w:b w:val="0"/>
          <w:bCs w:val="0"/>
          <w:color w:val="auto"/>
          <w:sz w:val="26"/>
          <w:szCs w:val="26"/>
        </w:rPr>
        <w:t>______________</w:t>
      </w:r>
    </w:p>
    <w:p w:rsidR="00720291" w:rsidRPr="00F31218" w:rsidRDefault="00A5189E" w:rsidP="00A5189E">
      <w:pPr>
        <w:keepNext w:val="0"/>
        <w:keepLines w:val="0"/>
        <w:autoSpaceDE w:val="0"/>
        <w:autoSpaceDN w:val="0"/>
        <w:adjustRightInd w:val="0"/>
        <w:spacing w:before="0" w:line="240" w:lineRule="auto"/>
        <w:ind w:firstLine="540"/>
        <w:jc w:val="both"/>
        <w:rPr>
          <w:rFonts w:ascii="Times New Roman" w:eastAsiaTheme="minorHAnsi" w:hAnsi="Times New Roman" w:cs="Times New Roman"/>
          <w:b w:val="0"/>
          <w:bCs w:val="0"/>
          <w:color w:val="auto"/>
          <w:sz w:val="26"/>
          <w:szCs w:val="26"/>
        </w:rPr>
      </w:pPr>
      <w:r>
        <w:rPr>
          <w:rFonts w:ascii="Times New Roman" w:eastAsiaTheme="minorHAnsi" w:hAnsi="Times New Roman" w:cs="Times New Roman"/>
          <w:b w:val="0"/>
          <w:bCs w:val="0"/>
          <w:color w:val="auto"/>
          <w:sz w:val="26"/>
          <w:szCs w:val="26"/>
        </w:rPr>
        <w:t>7. Д</w:t>
      </w:r>
      <w:r w:rsidR="00720291" w:rsidRPr="00F31218">
        <w:rPr>
          <w:rFonts w:ascii="Times New Roman" w:eastAsiaTheme="minorHAnsi" w:hAnsi="Times New Roman" w:cs="Times New Roman"/>
          <w:b w:val="0"/>
          <w:bCs w:val="0"/>
          <w:color w:val="auto"/>
          <w:sz w:val="26"/>
          <w:szCs w:val="26"/>
        </w:rPr>
        <w:t xml:space="preserve">олжность, фамилия и инициалы должностного лица </w:t>
      </w:r>
      <w:proofErr w:type="spellStart"/>
      <w:r w:rsidR="00720291" w:rsidRPr="00F31218">
        <w:rPr>
          <w:rFonts w:ascii="Times New Roman" w:eastAsiaTheme="minorHAnsi" w:hAnsi="Times New Roman" w:cs="Times New Roman"/>
          <w:b w:val="0"/>
          <w:bCs w:val="0"/>
          <w:color w:val="auto"/>
          <w:sz w:val="26"/>
          <w:szCs w:val="26"/>
        </w:rPr>
        <w:t>Росприроднадзора</w:t>
      </w:r>
      <w:proofErr w:type="spellEnd"/>
      <w:r>
        <w:rPr>
          <w:rFonts w:ascii="Times New Roman" w:eastAsiaTheme="minorHAnsi" w:hAnsi="Times New Roman" w:cs="Times New Roman"/>
          <w:b w:val="0"/>
          <w:bCs w:val="0"/>
          <w:color w:val="auto"/>
          <w:sz w:val="26"/>
          <w:szCs w:val="26"/>
        </w:rPr>
        <w:t xml:space="preserve"> </w:t>
      </w:r>
      <w:r w:rsidR="00720291" w:rsidRPr="00F31218">
        <w:rPr>
          <w:rFonts w:ascii="Times New Roman" w:eastAsiaTheme="minorHAnsi" w:hAnsi="Times New Roman" w:cs="Times New Roman"/>
          <w:b w:val="0"/>
          <w:bCs w:val="0"/>
          <w:color w:val="auto"/>
          <w:sz w:val="26"/>
          <w:szCs w:val="26"/>
        </w:rPr>
        <w:t xml:space="preserve">(его территориального органа), </w:t>
      </w:r>
      <w:r w:rsidR="00720291" w:rsidRPr="00A5189E">
        <w:rPr>
          <w:rFonts w:ascii="Times New Roman" w:eastAsiaTheme="minorHAnsi" w:hAnsi="Times New Roman" w:cs="Times New Roman"/>
          <w:bCs w:val="0"/>
          <w:color w:val="auto"/>
          <w:sz w:val="26"/>
          <w:szCs w:val="26"/>
        </w:rPr>
        <w:t>уполномоченного органа исполнительной власти</w:t>
      </w:r>
      <w:r w:rsidRPr="00A5189E">
        <w:rPr>
          <w:rFonts w:ascii="Times New Roman" w:eastAsiaTheme="minorHAnsi" w:hAnsi="Times New Roman" w:cs="Times New Roman"/>
          <w:bCs w:val="0"/>
          <w:color w:val="auto"/>
          <w:sz w:val="26"/>
          <w:szCs w:val="26"/>
        </w:rPr>
        <w:t xml:space="preserve"> </w:t>
      </w:r>
      <w:r w:rsidR="00720291" w:rsidRPr="00A5189E">
        <w:rPr>
          <w:rFonts w:ascii="Times New Roman" w:eastAsiaTheme="minorHAnsi" w:hAnsi="Times New Roman" w:cs="Times New Roman"/>
          <w:bCs w:val="0"/>
          <w:color w:val="auto"/>
          <w:sz w:val="26"/>
          <w:szCs w:val="26"/>
        </w:rPr>
        <w:t>субъекта Российской Федерации</w:t>
      </w:r>
      <w:r w:rsidR="00720291" w:rsidRPr="00F31218">
        <w:rPr>
          <w:rFonts w:ascii="Times New Roman" w:eastAsiaTheme="minorHAnsi" w:hAnsi="Times New Roman" w:cs="Times New Roman"/>
          <w:b w:val="0"/>
          <w:bCs w:val="0"/>
          <w:color w:val="auto"/>
          <w:sz w:val="26"/>
          <w:szCs w:val="26"/>
        </w:rPr>
        <w:t>, проводящего плановую проверку и заполняющего</w:t>
      </w:r>
      <w:r>
        <w:rPr>
          <w:rFonts w:ascii="Times New Roman" w:eastAsiaTheme="minorHAnsi" w:hAnsi="Times New Roman" w:cs="Times New Roman"/>
          <w:b w:val="0"/>
          <w:bCs w:val="0"/>
          <w:color w:val="auto"/>
          <w:sz w:val="26"/>
          <w:szCs w:val="26"/>
        </w:rPr>
        <w:t xml:space="preserve"> </w:t>
      </w:r>
      <w:r w:rsidR="00720291" w:rsidRPr="00F31218">
        <w:rPr>
          <w:rFonts w:ascii="Times New Roman" w:eastAsiaTheme="minorHAnsi" w:hAnsi="Times New Roman" w:cs="Times New Roman"/>
          <w:b w:val="0"/>
          <w:bCs w:val="0"/>
          <w:color w:val="auto"/>
          <w:sz w:val="26"/>
          <w:szCs w:val="26"/>
        </w:rPr>
        <w:t>проверочный лист __________________________________________________________</w:t>
      </w:r>
      <w:r>
        <w:rPr>
          <w:rFonts w:ascii="Times New Roman" w:eastAsiaTheme="minorHAnsi" w:hAnsi="Times New Roman" w:cs="Times New Roman"/>
          <w:b w:val="0"/>
          <w:bCs w:val="0"/>
          <w:color w:val="auto"/>
          <w:sz w:val="26"/>
          <w:szCs w:val="26"/>
        </w:rPr>
        <w:t>__________________</w:t>
      </w:r>
    </w:p>
    <w:p w:rsidR="00720291" w:rsidRPr="00F31218" w:rsidRDefault="00720291" w:rsidP="00A5189E">
      <w:pPr>
        <w:autoSpaceDE w:val="0"/>
        <w:autoSpaceDN w:val="0"/>
        <w:adjustRightInd w:val="0"/>
        <w:spacing w:after="0" w:line="240" w:lineRule="auto"/>
        <w:ind w:firstLine="540"/>
        <w:jc w:val="both"/>
        <w:rPr>
          <w:rFonts w:ascii="Times New Roman" w:hAnsi="Times New Roman" w:cs="Times New Roman"/>
          <w:sz w:val="26"/>
          <w:szCs w:val="26"/>
        </w:rPr>
      </w:pPr>
      <w:r w:rsidRPr="00F31218">
        <w:rPr>
          <w:rFonts w:ascii="Times New Roman" w:hAnsi="Times New Roman" w:cs="Times New Roman"/>
          <w:sz w:val="26"/>
          <w:szCs w:val="26"/>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720291" w:rsidRPr="00F31218" w:rsidRDefault="00720291" w:rsidP="00A5189E">
      <w:pPr>
        <w:autoSpaceDE w:val="0"/>
        <w:autoSpaceDN w:val="0"/>
        <w:adjustRightInd w:val="0"/>
        <w:spacing w:after="0" w:line="240" w:lineRule="auto"/>
        <w:ind w:firstLine="540"/>
        <w:jc w:val="both"/>
        <w:rPr>
          <w:rFonts w:ascii="Times New Roman" w:hAnsi="Times New Roman" w:cs="Times New Roman"/>
          <w:sz w:val="26"/>
          <w:szCs w:val="26"/>
        </w:rPr>
      </w:pPr>
    </w:p>
    <w:p w:rsidR="00A5189E" w:rsidRDefault="00A5189E">
      <w:pPr>
        <w:autoSpaceDE w:val="0"/>
        <w:autoSpaceDN w:val="0"/>
        <w:adjustRightInd w:val="0"/>
        <w:spacing w:after="0" w:line="240" w:lineRule="auto"/>
        <w:jc w:val="center"/>
        <w:rPr>
          <w:rFonts w:ascii="Times New Roman" w:hAnsi="Times New Roman" w:cs="Times New Roman"/>
          <w:sz w:val="26"/>
          <w:szCs w:val="26"/>
        </w:rPr>
        <w:sectPr w:rsidR="00A5189E" w:rsidSect="00720291">
          <w:pgSz w:w="11906" w:h="16838"/>
          <w:pgMar w:top="720" w:right="720" w:bottom="720" w:left="720" w:header="0" w:footer="0" w:gutter="0"/>
          <w:cols w:space="720"/>
          <w:noEndnote/>
          <w:docGrid w:linePitch="299"/>
        </w:sectPr>
      </w:pPr>
    </w:p>
    <w:tbl>
      <w:tblPr>
        <w:tblW w:w="15678" w:type="dxa"/>
        <w:tblInd w:w="62" w:type="dxa"/>
        <w:tblLayout w:type="fixed"/>
        <w:tblCellMar>
          <w:left w:w="0" w:type="dxa"/>
          <w:right w:w="0" w:type="dxa"/>
        </w:tblCellMar>
        <w:tblLook w:val="0000" w:firstRow="0" w:lastRow="0" w:firstColumn="0" w:lastColumn="0" w:noHBand="0" w:noVBand="0"/>
      </w:tblPr>
      <w:tblGrid>
        <w:gridCol w:w="567"/>
        <w:gridCol w:w="9157"/>
        <w:gridCol w:w="4820"/>
        <w:gridCol w:w="1134"/>
      </w:tblGrid>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F31218">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w:t>
            </w:r>
            <w:r w:rsidR="00720291" w:rsidRPr="00A5189E">
              <w:rPr>
                <w:rFonts w:ascii="Times New Roman" w:hAnsi="Times New Roman" w:cs="Times New Roman"/>
                <w:sz w:val="24"/>
                <w:szCs w:val="24"/>
              </w:rPr>
              <w:t xml:space="preserve"> </w:t>
            </w:r>
            <w:proofErr w:type="gramStart"/>
            <w:r w:rsidR="00720291" w:rsidRPr="00A5189E">
              <w:rPr>
                <w:rFonts w:ascii="Times New Roman" w:hAnsi="Times New Roman" w:cs="Times New Roman"/>
                <w:sz w:val="24"/>
                <w:szCs w:val="24"/>
              </w:rPr>
              <w:t>п</w:t>
            </w:r>
            <w:proofErr w:type="gramEnd"/>
            <w:r w:rsidR="00720291" w:rsidRPr="00A5189E">
              <w:rPr>
                <w:rFonts w:ascii="Times New Roman" w:hAnsi="Times New Roman" w:cs="Times New Roman"/>
                <w:sz w:val="24"/>
                <w:szCs w:val="24"/>
              </w:rPr>
              <w:t>/п</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Вопросы, отражающие содержание обязательных требований</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 xml:space="preserve">Ответы на вопросы </w:t>
            </w:r>
            <w:hyperlink w:anchor="Par497" w:history="1">
              <w:r w:rsidR="00F31218" w:rsidRPr="00A5189E">
                <w:rPr>
                  <w:rFonts w:ascii="Times New Roman" w:hAnsi="Times New Roman" w:cs="Times New Roman"/>
                  <w:sz w:val="24"/>
                  <w:szCs w:val="24"/>
                </w:rPr>
                <w:t>&lt;1&gt;</w:t>
              </w:r>
            </w:hyperlink>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Общие требования</w:t>
            </w: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Имеется ли у юридического лица, индивидуального предпринимателя (далее - лицо) разрешение на добычу охотничьих ресурсов при осуществлении:</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1.1. промысловой охоты;</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 w:history="1">
              <w:proofErr w:type="gramStart"/>
              <w:r w:rsidRPr="00A5189E">
                <w:rPr>
                  <w:rFonts w:ascii="Times New Roman" w:hAnsi="Times New Roman" w:cs="Times New Roman"/>
                  <w:sz w:val="24"/>
                  <w:szCs w:val="24"/>
                </w:rPr>
                <w:t>пункты 1</w:t>
              </w:r>
            </w:hyperlink>
            <w:r w:rsidRPr="00A5189E">
              <w:rPr>
                <w:rFonts w:ascii="Times New Roman" w:hAnsi="Times New Roman" w:cs="Times New Roman"/>
                <w:sz w:val="24"/>
                <w:szCs w:val="24"/>
              </w:rPr>
              <w:t xml:space="preserve">, </w:t>
            </w:r>
            <w:hyperlink r:id="rId6" w:history="1">
              <w:r w:rsidRPr="00A5189E">
                <w:rPr>
                  <w:rFonts w:ascii="Times New Roman" w:hAnsi="Times New Roman" w:cs="Times New Roman"/>
                  <w:sz w:val="24"/>
                  <w:szCs w:val="24"/>
                </w:rPr>
                <w:t>2 части 5 статьи 13</w:t>
              </w:r>
            </w:hyperlink>
            <w:r w:rsidRPr="00A5189E">
              <w:rPr>
                <w:rFonts w:ascii="Times New Roman" w:hAnsi="Times New Roman" w:cs="Times New Roman"/>
                <w:sz w:val="24"/>
                <w:szCs w:val="24"/>
              </w:rPr>
              <w:t xml:space="preserve">, </w:t>
            </w:r>
            <w:hyperlink r:id="rId7" w:history="1">
              <w:r w:rsidRPr="00A5189E">
                <w:rPr>
                  <w:rFonts w:ascii="Times New Roman" w:hAnsi="Times New Roman" w:cs="Times New Roman"/>
                  <w:sz w:val="24"/>
                  <w:szCs w:val="24"/>
                </w:rPr>
                <w:t>пункты 1</w:t>
              </w:r>
            </w:hyperlink>
            <w:r w:rsidRPr="00A5189E">
              <w:rPr>
                <w:rFonts w:ascii="Times New Roman" w:hAnsi="Times New Roman" w:cs="Times New Roman"/>
                <w:sz w:val="24"/>
                <w:szCs w:val="24"/>
              </w:rPr>
              <w:t xml:space="preserve">, </w:t>
            </w:r>
            <w:hyperlink r:id="rId8" w:history="1">
              <w:r w:rsidRPr="00A5189E">
                <w:rPr>
                  <w:rFonts w:ascii="Times New Roman" w:hAnsi="Times New Roman" w:cs="Times New Roman"/>
                  <w:sz w:val="24"/>
                  <w:szCs w:val="24"/>
                </w:rPr>
                <w:t>2 части 4 статьи 15</w:t>
              </w:r>
            </w:hyperlink>
            <w:r w:rsidRPr="00A5189E">
              <w:rPr>
                <w:rFonts w:ascii="Times New Roman" w:hAnsi="Times New Roman" w:cs="Times New Roman"/>
                <w:sz w:val="24"/>
                <w:szCs w:val="24"/>
              </w:rPr>
              <w:t xml:space="preserve">, </w:t>
            </w:r>
            <w:hyperlink r:id="rId9" w:history="1">
              <w:r w:rsidRPr="00A5189E">
                <w:rPr>
                  <w:rFonts w:ascii="Times New Roman" w:hAnsi="Times New Roman" w:cs="Times New Roman"/>
                  <w:sz w:val="24"/>
                  <w:szCs w:val="24"/>
                </w:rPr>
                <w:t>часть 3 статьи 16</w:t>
              </w:r>
            </w:hyperlink>
            <w:r w:rsidRPr="00A5189E">
              <w:rPr>
                <w:rFonts w:ascii="Times New Roman" w:hAnsi="Times New Roman" w:cs="Times New Roman"/>
                <w:sz w:val="24"/>
                <w:szCs w:val="24"/>
              </w:rPr>
              <w:t xml:space="preserve">, </w:t>
            </w:r>
            <w:hyperlink r:id="rId10" w:history="1">
              <w:r w:rsidRPr="00A5189E">
                <w:rPr>
                  <w:rFonts w:ascii="Times New Roman" w:hAnsi="Times New Roman" w:cs="Times New Roman"/>
                  <w:sz w:val="24"/>
                  <w:szCs w:val="24"/>
                </w:rPr>
                <w:t>пункты 1</w:t>
              </w:r>
            </w:hyperlink>
            <w:r w:rsidRPr="00A5189E">
              <w:rPr>
                <w:rFonts w:ascii="Times New Roman" w:hAnsi="Times New Roman" w:cs="Times New Roman"/>
                <w:sz w:val="24"/>
                <w:szCs w:val="24"/>
              </w:rPr>
              <w:t xml:space="preserve">, </w:t>
            </w:r>
            <w:hyperlink r:id="rId11" w:history="1">
              <w:r w:rsidRPr="00A5189E">
                <w:rPr>
                  <w:rFonts w:ascii="Times New Roman" w:hAnsi="Times New Roman" w:cs="Times New Roman"/>
                  <w:sz w:val="24"/>
                  <w:szCs w:val="24"/>
                </w:rPr>
                <w:t>2 части 2 статьи 17</w:t>
              </w:r>
            </w:hyperlink>
            <w:r w:rsidRPr="00A5189E">
              <w:rPr>
                <w:rFonts w:ascii="Times New Roman" w:hAnsi="Times New Roman" w:cs="Times New Roman"/>
                <w:sz w:val="24"/>
                <w:szCs w:val="24"/>
              </w:rPr>
              <w:t xml:space="preserve">, </w:t>
            </w:r>
            <w:hyperlink r:id="rId12" w:history="1">
              <w:r w:rsidRPr="00A5189E">
                <w:rPr>
                  <w:rFonts w:ascii="Times New Roman" w:hAnsi="Times New Roman" w:cs="Times New Roman"/>
                  <w:sz w:val="24"/>
                  <w:szCs w:val="24"/>
                </w:rPr>
                <w:t>пункты 1</w:t>
              </w:r>
            </w:hyperlink>
            <w:r w:rsidRPr="00A5189E">
              <w:rPr>
                <w:rFonts w:ascii="Times New Roman" w:hAnsi="Times New Roman" w:cs="Times New Roman"/>
                <w:sz w:val="24"/>
                <w:szCs w:val="24"/>
              </w:rPr>
              <w:t xml:space="preserve">, </w:t>
            </w:r>
            <w:hyperlink r:id="rId13" w:history="1">
              <w:r w:rsidRPr="00A5189E">
                <w:rPr>
                  <w:rFonts w:ascii="Times New Roman" w:hAnsi="Times New Roman" w:cs="Times New Roman"/>
                  <w:sz w:val="24"/>
                  <w:szCs w:val="24"/>
                </w:rPr>
                <w:t>2 части 3 статьи 18</w:t>
              </w:r>
            </w:hyperlink>
            <w:r w:rsidRPr="00A5189E">
              <w:rPr>
                <w:rFonts w:ascii="Times New Roman" w:hAnsi="Times New Roman" w:cs="Times New Roman"/>
                <w:sz w:val="24"/>
                <w:szCs w:val="24"/>
              </w:rPr>
              <w:t xml:space="preserve">, </w:t>
            </w:r>
            <w:hyperlink r:id="rId14" w:history="1">
              <w:r w:rsidRPr="00A5189E">
                <w:rPr>
                  <w:rFonts w:ascii="Times New Roman" w:hAnsi="Times New Roman" w:cs="Times New Roman"/>
                  <w:sz w:val="24"/>
                  <w:szCs w:val="24"/>
                </w:rPr>
                <w:t>статья 29</w:t>
              </w:r>
            </w:hyperlink>
            <w:r w:rsidRPr="00A5189E">
              <w:rPr>
                <w:rFonts w:ascii="Times New Roman" w:hAnsi="Times New Roman" w:cs="Times New Roman"/>
                <w:sz w:val="24"/>
                <w:szCs w:val="24"/>
              </w:rPr>
              <w:t xml:space="preserve"> Федерального закона от 24.07.2009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209-ФЗ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 и о сохранении охотничьих ресурсов и о внесении изменений в отдельные законодательные акты Российской Федерации</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w:t>
            </w:r>
            <w:hyperlink w:anchor="Par498" w:history="1">
              <w:r w:rsidR="00F31218" w:rsidRPr="00A5189E">
                <w:rPr>
                  <w:rFonts w:ascii="Times New Roman" w:hAnsi="Times New Roman" w:cs="Times New Roman"/>
                  <w:sz w:val="24"/>
                  <w:szCs w:val="24"/>
                </w:rPr>
                <w:t>&lt;2&gt;</w:t>
              </w:r>
            </w:hyperlink>
            <w:r w:rsidRPr="00A5189E">
              <w:rPr>
                <w:rFonts w:ascii="Times New Roman" w:hAnsi="Times New Roman" w:cs="Times New Roman"/>
                <w:sz w:val="24"/>
                <w:szCs w:val="24"/>
              </w:rPr>
              <w:t xml:space="preserve"> (далее - Закон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w:t>
            </w:r>
            <w:proofErr w:type="gramEnd"/>
            <w:r w:rsidRPr="00A5189E">
              <w:rPr>
                <w:rFonts w:ascii="Times New Roman" w:hAnsi="Times New Roman" w:cs="Times New Roman"/>
                <w:sz w:val="24"/>
                <w:szCs w:val="24"/>
              </w:rPr>
              <w:t xml:space="preserve">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1.2. охоты в целях осуществления научно-исследовательской деятельности, образовательной деятельности;</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1.3. охоты в целях регулирования численности охотничьих ресурсов;</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1.4. охоты в целях акклиматизации, переселения и гибридизации охотничьих ресурсов;</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 охоты в целях содержания и разведения охотничьих ресурсов в полувольных условиях или искусственно созданной среде обитания?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5" w:history="1">
              <w:r w:rsidRPr="00A5189E">
                <w:rPr>
                  <w:rFonts w:ascii="Times New Roman" w:hAnsi="Times New Roman" w:cs="Times New Roman"/>
                  <w:sz w:val="24"/>
                  <w:szCs w:val="24"/>
                </w:rPr>
                <w:t>часть 2 статьи 20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6" w:history="1">
              <w:r w:rsidRPr="00A5189E">
                <w:rPr>
                  <w:rFonts w:ascii="Times New Roman" w:hAnsi="Times New Roman" w:cs="Times New Roman"/>
                  <w:sz w:val="24"/>
                  <w:szCs w:val="24"/>
                </w:rPr>
                <w:t>пункт 1 части 3 статьи 20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Имеют ли </w:t>
            </w:r>
            <w:proofErr w:type="gramStart"/>
            <w:r w:rsidRPr="00A5189E">
              <w:rPr>
                <w:rFonts w:ascii="Times New Roman" w:hAnsi="Times New Roman" w:cs="Times New Roman"/>
                <w:sz w:val="24"/>
                <w:szCs w:val="24"/>
              </w:rPr>
              <w:t>работники</w:t>
            </w:r>
            <w:proofErr w:type="gramEnd"/>
            <w:r w:rsidRPr="00A5189E">
              <w:rPr>
                <w:rFonts w:ascii="Times New Roman" w:hAnsi="Times New Roman" w:cs="Times New Roman"/>
                <w:sz w:val="24"/>
                <w:szCs w:val="24"/>
              </w:rP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7" w:history="1">
              <w:r w:rsidRPr="00A5189E">
                <w:rPr>
                  <w:rFonts w:ascii="Times New Roman" w:hAnsi="Times New Roman" w:cs="Times New Roman"/>
                  <w:sz w:val="24"/>
                  <w:szCs w:val="24"/>
                </w:rPr>
                <w:t>пункт 2 части 3 статьи 20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8" w:history="1">
              <w:r w:rsidRPr="00A5189E">
                <w:rPr>
                  <w:rFonts w:ascii="Times New Roman" w:hAnsi="Times New Roman" w:cs="Times New Roman"/>
                  <w:sz w:val="24"/>
                  <w:szCs w:val="24"/>
                </w:rPr>
                <w:t>часть 4 статьи 11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Соблюдаются ли лицом при осуществлении видов деятельности в сфере охотничьего хозяйства:</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6.1. запрет охоты в определенных охотничьих угодьях;</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9" w:history="1">
              <w:r w:rsidRPr="00A5189E">
                <w:rPr>
                  <w:rFonts w:ascii="Times New Roman" w:hAnsi="Times New Roman" w:cs="Times New Roman"/>
                  <w:sz w:val="24"/>
                  <w:szCs w:val="24"/>
                </w:rPr>
                <w:t>часть 1 статьи 22</w:t>
              </w:r>
            </w:hyperlink>
            <w:r w:rsidRPr="00A5189E">
              <w:rPr>
                <w:rFonts w:ascii="Times New Roman" w:hAnsi="Times New Roman" w:cs="Times New Roman"/>
                <w:sz w:val="24"/>
                <w:szCs w:val="24"/>
              </w:rPr>
              <w:t xml:space="preserve">, </w:t>
            </w:r>
            <w:hyperlink r:id="rId20" w:history="1">
              <w:r w:rsidRPr="00A5189E">
                <w:rPr>
                  <w:rFonts w:ascii="Times New Roman" w:hAnsi="Times New Roman" w:cs="Times New Roman"/>
                  <w:sz w:val="24"/>
                  <w:szCs w:val="24"/>
                </w:rPr>
                <w:t>части 2</w:t>
              </w:r>
            </w:hyperlink>
            <w:r w:rsidRPr="00A5189E">
              <w:rPr>
                <w:rFonts w:ascii="Times New Roman" w:hAnsi="Times New Roman" w:cs="Times New Roman"/>
                <w:sz w:val="24"/>
                <w:szCs w:val="24"/>
              </w:rPr>
              <w:t xml:space="preserve">, </w:t>
            </w:r>
            <w:hyperlink r:id="rId21" w:history="1">
              <w:r w:rsidRPr="00A5189E">
                <w:rPr>
                  <w:rFonts w:ascii="Times New Roman" w:hAnsi="Times New Roman" w:cs="Times New Roman"/>
                  <w:sz w:val="24"/>
                  <w:szCs w:val="24"/>
                </w:rPr>
                <w:t>3 статьи 23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rPr>
          <w:trHeight w:val="299"/>
        </w:trPr>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vMerge w:val="restart"/>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22" w:history="1">
              <w:r w:rsidRPr="00A5189E">
                <w:rPr>
                  <w:rFonts w:ascii="Times New Roman" w:hAnsi="Times New Roman" w:cs="Times New Roman"/>
                  <w:sz w:val="24"/>
                  <w:szCs w:val="24"/>
                </w:rPr>
                <w:t>Правила</w:t>
              </w:r>
            </w:hyperlink>
            <w:r w:rsidRPr="00A5189E">
              <w:rPr>
                <w:rFonts w:ascii="Times New Roman" w:hAnsi="Times New Roman" w:cs="Times New Roman"/>
                <w:sz w:val="24"/>
                <w:szCs w:val="24"/>
              </w:rPr>
              <w:t xml:space="preserve"> охоты, утвержденные приказом Министерства природных ресурсов и экологии Российской Федерации от 16.11.2010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512 </w:t>
            </w:r>
            <w:hyperlink w:anchor="Par499" w:history="1">
              <w:r w:rsidR="00F31218" w:rsidRPr="00A5189E">
                <w:rPr>
                  <w:rFonts w:ascii="Times New Roman" w:hAnsi="Times New Roman" w:cs="Times New Roman"/>
                  <w:sz w:val="24"/>
                  <w:szCs w:val="24"/>
                </w:rPr>
                <w:t>&lt;3&gt;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6.2. запрет охоты в отношении отдельных видов охотничьих ресурсов;</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6.3. запрет охоты в отношении охотничьих ресурсов определенных пола и возраста;</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6.5. сроки охоты;</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6.6. требования к охоте на копытных животных;</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6.7. требования к охоте на медведей;</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6.8. требования к охоте на пушных животных;</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6.9. требования к охоте на боровую дичь, степную и полевую дичь, болотно-луговую дичь, водоплавающую дичь, горную дичь и иную дичь;</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6.10. требования к охоте с собаками охотничьих пород и ловчими птицами;</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6.11. требования к отлову и отстрелу охотничьих ресурсов;</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6.12. требования к сохранению охотничьих ресурсов, в том числе к регулированию их численности;</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6.13. требования к продукции охоты?</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добыча охотничьих ресурсов в соответствии с условиями разрешения на добычу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23" w:history="1">
              <w:r w:rsidRPr="00A5189E">
                <w:rPr>
                  <w:rFonts w:ascii="Times New Roman" w:hAnsi="Times New Roman" w:cs="Times New Roman"/>
                  <w:sz w:val="24"/>
                  <w:szCs w:val="24"/>
                </w:rPr>
                <w:t>часть 3 статьи 8</w:t>
              </w:r>
            </w:hyperlink>
            <w:r w:rsidRPr="00A5189E">
              <w:rPr>
                <w:rFonts w:ascii="Times New Roman" w:hAnsi="Times New Roman" w:cs="Times New Roman"/>
                <w:sz w:val="24"/>
                <w:szCs w:val="24"/>
              </w:rPr>
              <w:t xml:space="preserve">, </w:t>
            </w:r>
            <w:hyperlink r:id="rId24" w:history="1">
              <w:r w:rsidRPr="00A5189E">
                <w:rPr>
                  <w:rFonts w:ascii="Times New Roman" w:hAnsi="Times New Roman" w:cs="Times New Roman"/>
                  <w:sz w:val="24"/>
                  <w:szCs w:val="24"/>
                </w:rPr>
                <w:t>часть 2 статьи 29</w:t>
              </w:r>
            </w:hyperlink>
            <w:r w:rsidRPr="00A5189E">
              <w:rPr>
                <w:rFonts w:ascii="Times New Roman" w:hAnsi="Times New Roman" w:cs="Times New Roman"/>
                <w:sz w:val="24"/>
                <w:szCs w:val="24"/>
              </w:rPr>
              <w:t xml:space="preserve">, </w:t>
            </w:r>
            <w:hyperlink r:id="rId25" w:history="1">
              <w:r w:rsidRPr="00A5189E">
                <w:rPr>
                  <w:rFonts w:ascii="Times New Roman" w:hAnsi="Times New Roman" w:cs="Times New Roman"/>
                  <w:sz w:val="24"/>
                  <w:szCs w:val="24"/>
                </w:rPr>
                <w:t>статья 30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8.</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Подает ли лицо, заключившее охотхозяйственное соглашение, (далее - охотпользователь)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26" w:history="1">
              <w:r w:rsidRPr="00A5189E">
                <w:rPr>
                  <w:rFonts w:ascii="Times New Roman" w:hAnsi="Times New Roman" w:cs="Times New Roman"/>
                  <w:sz w:val="24"/>
                  <w:szCs w:val="24"/>
                </w:rPr>
                <w:t>часть 9 статьи 24</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27" w:history="1">
              <w:r w:rsidRPr="00A5189E">
                <w:rPr>
                  <w:rFonts w:ascii="Times New Roman" w:hAnsi="Times New Roman" w:cs="Times New Roman"/>
                  <w:sz w:val="24"/>
                  <w:szCs w:val="24"/>
                </w:rPr>
                <w:t>абзац первый пункта 4</w:t>
              </w:r>
            </w:hyperlink>
            <w:r w:rsidRPr="00A5189E">
              <w:rPr>
                <w:rFonts w:ascii="Times New Roman" w:hAnsi="Times New Roman" w:cs="Times New Roman"/>
                <w:sz w:val="24"/>
                <w:szCs w:val="24"/>
              </w:rPr>
              <w:t xml:space="preserve"> порядка принятия документа об утверждении лимита добычи охотничьих ресурсов, внесения в него изменений и </w:t>
            </w:r>
            <w:hyperlink r:id="rId28" w:history="1">
              <w:r w:rsidRPr="00A5189E">
                <w:rPr>
                  <w:rFonts w:ascii="Times New Roman" w:hAnsi="Times New Roman" w:cs="Times New Roman"/>
                  <w:sz w:val="24"/>
                  <w:szCs w:val="24"/>
                </w:rPr>
                <w:t>требований</w:t>
              </w:r>
            </w:hyperlink>
            <w:r w:rsidRPr="00A5189E">
              <w:rPr>
                <w:rFonts w:ascii="Times New Roman" w:hAnsi="Times New Roman" w:cs="Times New Roman"/>
                <w:sz w:val="24"/>
                <w:szCs w:val="24"/>
              </w:rPr>
              <w:t xml:space="preserve"> к его содержанию, утвержденного приказом Министерства природных ресурсов и экологии Российской Федерации от 29.06.2010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228 </w:t>
            </w:r>
            <w:hyperlink w:anchor="Par500" w:history="1">
              <w:r w:rsidR="00F31218" w:rsidRPr="00A5189E">
                <w:rPr>
                  <w:rFonts w:ascii="Times New Roman" w:hAnsi="Times New Roman" w:cs="Times New Roman"/>
                  <w:sz w:val="24"/>
                  <w:szCs w:val="24"/>
                </w:rPr>
                <w:t>&lt;4&gt;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Соблюдается ли лицом квота добычи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29" w:history="1">
              <w:r w:rsidRPr="00A5189E">
                <w:rPr>
                  <w:rFonts w:ascii="Times New Roman" w:hAnsi="Times New Roman" w:cs="Times New Roman"/>
                  <w:sz w:val="24"/>
                  <w:szCs w:val="24"/>
                </w:rPr>
                <w:t>часть 9 статьи 24</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Соблюдаются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условия охотхозяйственного соглашения?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0" w:history="1">
              <w:r w:rsidRPr="00A5189E">
                <w:rPr>
                  <w:rFonts w:ascii="Times New Roman" w:hAnsi="Times New Roman" w:cs="Times New Roman"/>
                  <w:sz w:val="24"/>
                  <w:szCs w:val="24"/>
                </w:rPr>
                <w:t>части 2</w:t>
              </w:r>
            </w:hyperlink>
            <w:r w:rsidRPr="00A5189E">
              <w:rPr>
                <w:rFonts w:ascii="Times New Roman" w:hAnsi="Times New Roman" w:cs="Times New Roman"/>
                <w:sz w:val="24"/>
                <w:szCs w:val="24"/>
              </w:rPr>
              <w:t xml:space="preserve">, </w:t>
            </w:r>
            <w:hyperlink r:id="rId31" w:history="1">
              <w:r w:rsidRPr="00A5189E">
                <w:rPr>
                  <w:rFonts w:ascii="Times New Roman" w:hAnsi="Times New Roman" w:cs="Times New Roman"/>
                  <w:sz w:val="24"/>
                  <w:szCs w:val="24"/>
                </w:rPr>
                <w:t>4 статьи 27</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2" w:history="1">
              <w:r w:rsidRPr="00A5189E">
                <w:rPr>
                  <w:rFonts w:ascii="Times New Roman" w:hAnsi="Times New Roman" w:cs="Times New Roman"/>
                  <w:sz w:val="24"/>
                  <w:szCs w:val="24"/>
                </w:rPr>
                <w:t>пункт 13.1</w:t>
              </w:r>
            </w:hyperlink>
            <w:r w:rsidRPr="00A5189E">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379 </w:t>
            </w:r>
            <w:hyperlink w:anchor="Par501" w:history="1">
              <w:r w:rsidR="00F31218" w:rsidRPr="00A5189E">
                <w:rPr>
                  <w:rFonts w:ascii="Times New Roman" w:hAnsi="Times New Roman" w:cs="Times New Roman"/>
                  <w:sz w:val="24"/>
                  <w:szCs w:val="24"/>
                </w:rPr>
                <w:t>&lt;5&gt;</w:t>
              </w:r>
            </w:hyperlink>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12.</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Выдаются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3" w:history="1">
              <w:r w:rsidRPr="00A5189E">
                <w:rPr>
                  <w:rFonts w:ascii="Times New Roman" w:hAnsi="Times New Roman" w:cs="Times New Roman"/>
                  <w:sz w:val="24"/>
                  <w:szCs w:val="24"/>
                </w:rPr>
                <w:t>часть 3 статьи 31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4" w:history="1">
              <w:r w:rsidRPr="00A5189E">
                <w:rPr>
                  <w:rFonts w:ascii="Times New Roman" w:hAnsi="Times New Roman" w:cs="Times New Roman"/>
                  <w:sz w:val="24"/>
                  <w:szCs w:val="24"/>
                </w:rPr>
                <w:t>пункт 14</w:t>
              </w:r>
            </w:hyperlink>
            <w:r w:rsidRPr="00A5189E">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379</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13.</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Выдаются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5" w:history="1">
              <w:r w:rsidRPr="00A5189E">
                <w:rPr>
                  <w:rFonts w:ascii="Times New Roman" w:hAnsi="Times New Roman" w:cs="Times New Roman"/>
                  <w:sz w:val="24"/>
                  <w:szCs w:val="24"/>
                </w:rPr>
                <w:t>пункт 1 части 3 статьи 31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6" w:history="1">
              <w:r w:rsidRPr="00A5189E">
                <w:rPr>
                  <w:rFonts w:ascii="Times New Roman" w:hAnsi="Times New Roman" w:cs="Times New Roman"/>
                  <w:sz w:val="24"/>
                  <w:szCs w:val="24"/>
                </w:rPr>
                <w:t>абзац второй пункта 14</w:t>
              </w:r>
            </w:hyperlink>
            <w:r w:rsidRPr="00A5189E">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w:t>
            </w:r>
            <w:r w:rsidRPr="00A5189E">
              <w:rPr>
                <w:rFonts w:ascii="Times New Roman" w:hAnsi="Times New Roman" w:cs="Times New Roman"/>
                <w:sz w:val="24"/>
                <w:szCs w:val="24"/>
              </w:rPr>
              <w:lastRenderedPageBreak/>
              <w:t xml:space="preserve">экологии Российской Федерации от 29.08.2014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379</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14.</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Выдаются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7" w:history="1">
              <w:r w:rsidRPr="00A5189E">
                <w:rPr>
                  <w:rFonts w:ascii="Times New Roman" w:hAnsi="Times New Roman" w:cs="Times New Roman"/>
                  <w:sz w:val="24"/>
                  <w:szCs w:val="24"/>
                </w:rPr>
                <w:t>пункт 2 часть 3 статьи 31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8" w:history="1">
              <w:r w:rsidRPr="00A5189E">
                <w:rPr>
                  <w:rFonts w:ascii="Times New Roman" w:hAnsi="Times New Roman" w:cs="Times New Roman"/>
                  <w:sz w:val="24"/>
                  <w:szCs w:val="24"/>
                </w:rPr>
                <w:t>абзац третий пункта 14</w:t>
              </w:r>
            </w:hyperlink>
            <w:r w:rsidRPr="00A5189E">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379</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15.</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Содержат ли выдаваемые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дирекцией ООПТ разрешения: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15.1. фамилию, имя, отчество (при наличии) охотника;</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39" w:history="1">
              <w:r w:rsidRPr="00A5189E">
                <w:rPr>
                  <w:rFonts w:ascii="Times New Roman" w:hAnsi="Times New Roman" w:cs="Times New Roman"/>
                  <w:sz w:val="24"/>
                  <w:szCs w:val="24"/>
                </w:rPr>
                <w:t>статья 30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rPr>
          <w:trHeight w:val="299"/>
        </w:trPr>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vMerge w:val="restart"/>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0" w:history="1">
              <w:r w:rsidRPr="00A5189E">
                <w:rPr>
                  <w:rFonts w:ascii="Times New Roman" w:hAnsi="Times New Roman" w:cs="Times New Roman"/>
                  <w:sz w:val="24"/>
                  <w:szCs w:val="24"/>
                </w:rPr>
                <w:t>пункт 16</w:t>
              </w:r>
            </w:hyperlink>
            <w:r w:rsidRPr="00A5189E">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379</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15.2. вид охоты;</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15.3. сведения о добываемых охотничьих ресурсах;</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15.4. количество добываемых охотничьих ресурсов;</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15.5. сроки охоты и места охоты;</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15.6. дату выдачи охотничьего билета, его учетную серию и номер?</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16.</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Создаются ли лицом только те объекты инфраструктуры, которые включены в перечень объектов, относящихся к охотничьей инфраструктуре:</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егерский кордон;</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охотничья база?</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1" w:history="1">
              <w:r w:rsidRPr="00A5189E">
                <w:rPr>
                  <w:rFonts w:ascii="Times New Roman" w:hAnsi="Times New Roman" w:cs="Times New Roman"/>
                  <w:sz w:val="24"/>
                  <w:szCs w:val="24"/>
                </w:rPr>
                <w:t>статья 53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2" w:history="1">
              <w:r w:rsidRPr="00A5189E">
                <w:rPr>
                  <w:rFonts w:ascii="Times New Roman" w:hAnsi="Times New Roman" w:cs="Times New Roman"/>
                  <w:sz w:val="24"/>
                  <w:szCs w:val="24"/>
                </w:rPr>
                <w:t>перечень</w:t>
              </w:r>
            </w:hyperlink>
            <w:r w:rsidRPr="00A5189E">
              <w:rPr>
                <w:rFonts w:ascii="Times New Roman" w:hAnsi="Times New Roman" w:cs="Times New Roman"/>
                <w:sz w:val="24"/>
                <w:szCs w:val="24"/>
              </w:rPr>
              <w:t xml:space="preserve"> объектов, относящихся к охотничьей инфраструктуре, утвержденный распоряжением Правительства Российской Федерации от 11.07.2017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1469-р </w:t>
            </w:r>
            <w:hyperlink w:anchor="Par502" w:history="1">
              <w:r w:rsidR="00F31218" w:rsidRPr="00A5189E">
                <w:rPr>
                  <w:rFonts w:ascii="Times New Roman" w:hAnsi="Times New Roman" w:cs="Times New Roman"/>
                  <w:sz w:val="24"/>
                  <w:szCs w:val="24"/>
                </w:rPr>
                <w:t>&lt;6&gt;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 xml:space="preserve">Обеспечивается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содержание охотничьей инфраструктуры в закрепленном охотничье угодье?</w:t>
            </w:r>
            <w:proofErr w:type="gramEnd"/>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3" w:history="1">
              <w:r w:rsidRPr="00A5189E">
                <w:rPr>
                  <w:rFonts w:ascii="Times New Roman" w:hAnsi="Times New Roman" w:cs="Times New Roman"/>
                  <w:sz w:val="24"/>
                  <w:szCs w:val="24"/>
                </w:rPr>
                <w:t>статья 54</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18.</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4" w:history="1">
              <w:r w:rsidRPr="00A5189E">
                <w:rPr>
                  <w:rFonts w:ascii="Times New Roman" w:hAnsi="Times New Roman" w:cs="Times New Roman"/>
                  <w:sz w:val="24"/>
                  <w:szCs w:val="24"/>
                </w:rPr>
                <w:t>пункт 1 статьи 333.1</w:t>
              </w:r>
            </w:hyperlink>
            <w:r w:rsidRPr="00A5189E">
              <w:rPr>
                <w:rFonts w:ascii="Times New Roman" w:hAnsi="Times New Roman" w:cs="Times New Roman"/>
                <w:sz w:val="24"/>
                <w:szCs w:val="24"/>
              </w:rPr>
              <w:t xml:space="preserve"> Налогового кодекса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5" w:history="1">
              <w:r w:rsidRPr="00A5189E">
                <w:rPr>
                  <w:rFonts w:ascii="Times New Roman" w:hAnsi="Times New Roman" w:cs="Times New Roman"/>
                  <w:sz w:val="24"/>
                  <w:szCs w:val="24"/>
                </w:rPr>
                <w:t>статья 42</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19.</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 случае если лицом, причинен вред охотничьим ресурсам, возмещен ли такой вред в полном объеме?</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6" w:history="1">
              <w:r w:rsidRPr="00A5189E">
                <w:rPr>
                  <w:rFonts w:ascii="Times New Roman" w:hAnsi="Times New Roman" w:cs="Times New Roman"/>
                  <w:sz w:val="24"/>
                  <w:szCs w:val="24"/>
                </w:rPr>
                <w:t>статья 58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7" w:history="1">
              <w:r w:rsidRPr="00A5189E">
                <w:rPr>
                  <w:rFonts w:ascii="Times New Roman" w:hAnsi="Times New Roman" w:cs="Times New Roman"/>
                  <w:sz w:val="24"/>
                  <w:szCs w:val="24"/>
                </w:rPr>
                <w:t>пункт 1 статьи 77</w:t>
              </w:r>
            </w:hyperlink>
            <w:r w:rsidRPr="00A5189E">
              <w:rPr>
                <w:rFonts w:ascii="Times New Roman" w:hAnsi="Times New Roman" w:cs="Times New Roman"/>
                <w:sz w:val="24"/>
                <w:szCs w:val="24"/>
              </w:rPr>
              <w:t xml:space="preserve"> Федерального закона от 10.01.2002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7-ФЗ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охране окружающей среды</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48" w:history="1">
              <w:r w:rsidRPr="00A5189E">
                <w:rPr>
                  <w:rFonts w:ascii="Times New Roman" w:hAnsi="Times New Roman" w:cs="Times New Roman"/>
                  <w:sz w:val="24"/>
                  <w:szCs w:val="24"/>
                </w:rPr>
                <w:t>Методика</w:t>
              </w:r>
            </w:hyperlink>
            <w:r w:rsidRPr="00A5189E">
              <w:rPr>
                <w:rFonts w:ascii="Times New Roman" w:hAnsi="Times New Roman" w:cs="Times New Roman"/>
                <w:sz w:val="24"/>
                <w:szCs w:val="24"/>
              </w:rP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948 </w:t>
            </w:r>
            <w:hyperlink w:anchor="Par503" w:history="1">
              <w:r w:rsidR="00F31218" w:rsidRPr="00A5189E">
                <w:rPr>
                  <w:rFonts w:ascii="Times New Roman" w:hAnsi="Times New Roman" w:cs="Times New Roman"/>
                  <w:sz w:val="24"/>
                  <w:szCs w:val="24"/>
                </w:rPr>
                <w:t>&lt;7&gt;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20.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 xml:space="preserve">Представляются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49" w:history="1">
              <w:r w:rsidRPr="00A5189E">
                <w:rPr>
                  <w:rFonts w:ascii="Times New Roman" w:hAnsi="Times New Roman" w:cs="Times New Roman"/>
                  <w:sz w:val="24"/>
                  <w:szCs w:val="24"/>
                </w:rPr>
                <w:t>Закона</w:t>
              </w:r>
            </w:hyperlink>
            <w:r w:rsidRPr="00A5189E">
              <w:rPr>
                <w:rFonts w:ascii="Times New Roman" w:hAnsi="Times New Roman" w:cs="Times New Roman"/>
                <w:sz w:val="24"/>
                <w:szCs w:val="24"/>
              </w:rPr>
              <w:t xml:space="preserve">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20.1. данные о численности и распространении охотничьих ресурсов (по видам);</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0" w:history="1">
              <w:r w:rsidRPr="00A5189E">
                <w:rPr>
                  <w:rFonts w:ascii="Times New Roman" w:hAnsi="Times New Roman" w:cs="Times New Roman"/>
                  <w:sz w:val="24"/>
                  <w:szCs w:val="24"/>
                </w:rPr>
                <w:t>абзац второй пункта 9</w:t>
              </w:r>
            </w:hyperlink>
            <w:r w:rsidRPr="00A5189E">
              <w:rPr>
                <w:rFonts w:ascii="Times New Roman" w:hAnsi="Times New Roman" w:cs="Times New Roman"/>
                <w:sz w:val="24"/>
                <w:szCs w:val="24"/>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344 </w:t>
            </w:r>
            <w:hyperlink w:anchor="Par504" w:history="1">
              <w:r w:rsidR="00F31218" w:rsidRPr="00A5189E">
                <w:rPr>
                  <w:rFonts w:ascii="Times New Roman" w:hAnsi="Times New Roman" w:cs="Times New Roman"/>
                  <w:sz w:val="24"/>
                  <w:szCs w:val="24"/>
                </w:rPr>
                <w:t>&lt;8&gt;</w:t>
              </w:r>
            </w:hyperlink>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20.2. данные о динамике изменения численности охотничьих ресурсов (по видам);</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20.3. данные о состоянии охотничьих ресурсов (плодовитость, заболевания охотничьих ресурсов)?</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ar505" w:history="1">
              <w:r w:rsidR="00F31218" w:rsidRPr="00A5189E">
                <w:rPr>
                  <w:rFonts w:ascii="Times New Roman" w:hAnsi="Times New Roman" w:cs="Times New Roman"/>
                  <w:sz w:val="24"/>
                  <w:szCs w:val="24"/>
                </w:rPr>
                <w:t>&lt;9&gt;</w:t>
              </w:r>
            </w:hyperlink>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1" w:history="1">
              <w:r w:rsidRPr="00A5189E">
                <w:rPr>
                  <w:rFonts w:ascii="Times New Roman" w:hAnsi="Times New Roman" w:cs="Times New Roman"/>
                  <w:sz w:val="24"/>
                  <w:szCs w:val="24"/>
                </w:rPr>
                <w:t>пункт 16.1</w:t>
              </w:r>
            </w:hyperlink>
            <w:r w:rsidRPr="00A5189E">
              <w:rPr>
                <w:rFonts w:ascii="Times New Roman" w:hAnsi="Times New Roman" w:cs="Times New Roman"/>
                <w:sz w:val="24"/>
                <w:szCs w:val="24"/>
              </w:rP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963</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 ли дирекция ООПТ государственный мониторинг охотничьих ресурсов и среды их обитания в соответствии с </w:t>
            </w:r>
            <w:hyperlink r:id="rId52" w:history="1">
              <w:r w:rsidRPr="00A5189E">
                <w:rPr>
                  <w:rFonts w:ascii="Times New Roman" w:hAnsi="Times New Roman" w:cs="Times New Roman"/>
                  <w:sz w:val="24"/>
                  <w:szCs w:val="24"/>
                </w:rPr>
                <w:t>Порядком</w:t>
              </w:r>
            </w:hyperlink>
            <w:r w:rsidRPr="00A5189E">
              <w:rPr>
                <w:rFonts w:ascii="Times New Roman" w:hAnsi="Times New Roman" w:cs="Times New Roman"/>
                <w:sz w:val="24"/>
                <w:szCs w:val="24"/>
              </w:rPr>
              <w:t xml:space="preserve"> осуществления государственного мониторинга охотничьих ресурсов и среды их обитания и применения его данных? </w:t>
            </w:r>
            <w:hyperlink w:anchor="Par504" w:history="1">
              <w:r w:rsidR="00F31218" w:rsidRPr="00A5189E">
                <w:rPr>
                  <w:rFonts w:ascii="Times New Roman" w:hAnsi="Times New Roman" w:cs="Times New Roman"/>
                  <w:sz w:val="24"/>
                  <w:szCs w:val="24"/>
                </w:rPr>
                <w:t>&lt;8&gt;</w:t>
              </w:r>
            </w:hyperlink>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3" w:history="1">
              <w:r w:rsidRPr="00A5189E">
                <w:rPr>
                  <w:rFonts w:ascii="Times New Roman" w:hAnsi="Times New Roman" w:cs="Times New Roman"/>
                  <w:sz w:val="24"/>
                  <w:szCs w:val="24"/>
                </w:rPr>
                <w:t>Порядок</w:t>
              </w:r>
            </w:hyperlink>
            <w:r w:rsidRPr="00A5189E">
              <w:rPr>
                <w:rFonts w:ascii="Times New Roman" w:hAnsi="Times New Roman" w:cs="Times New Roman"/>
                <w:sz w:val="24"/>
                <w:szCs w:val="24"/>
              </w:rP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344</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Промысловая охота</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промысловая охота только в закрепленных охотничьих угодьях или общедоступных охотничьих угодьях?</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4" w:history="1">
              <w:r w:rsidRPr="00A5189E">
                <w:rPr>
                  <w:rFonts w:ascii="Times New Roman" w:hAnsi="Times New Roman" w:cs="Times New Roman"/>
                  <w:sz w:val="24"/>
                  <w:szCs w:val="24"/>
                </w:rPr>
                <w:t>часть 1 статьи 13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5" w:history="1">
              <w:r w:rsidRPr="00A5189E">
                <w:rPr>
                  <w:rFonts w:ascii="Times New Roman" w:hAnsi="Times New Roman" w:cs="Times New Roman"/>
                  <w:sz w:val="24"/>
                  <w:szCs w:val="24"/>
                </w:rPr>
                <w:t>часть 2 статьи 13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25.</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Содержит ли наименование лица, осуществляющего промысловую охоту, указание на характер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6" w:history="1">
              <w:r w:rsidRPr="00A5189E">
                <w:rPr>
                  <w:rFonts w:ascii="Times New Roman" w:hAnsi="Times New Roman" w:cs="Times New Roman"/>
                  <w:sz w:val="24"/>
                  <w:szCs w:val="24"/>
                </w:rPr>
                <w:t>часть 4 статьи 13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26.</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промысловая охота в закрепленных охотничьих угодьях на основании охотхозяйственного соглашения или путевки?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7" w:history="1">
              <w:r w:rsidRPr="00A5189E">
                <w:rPr>
                  <w:rFonts w:ascii="Times New Roman" w:hAnsi="Times New Roman" w:cs="Times New Roman"/>
                  <w:sz w:val="24"/>
                  <w:szCs w:val="24"/>
                </w:rPr>
                <w:t>пункт 1 части 5 статьи 13</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Любительская и спортивная охота</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охотхозяйственного соглашения?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8" w:history="1">
              <w:r w:rsidRPr="00A5189E">
                <w:rPr>
                  <w:rFonts w:ascii="Times New Roman" w:hAnsi="Times New Roman" w:cs="Times New Roman"/>
                  <w:sz w:val="24"/>
                  <w:szCs w:val="24"/>
                </w:rPr>
                <w:t>часть 5 статьи 14</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Охота в целях осуществления научно-исследовательской деятельности, образовательной деятельности</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28.</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59" w:history="1">
              <w:r w:rsidRPr="00A5189E">
                <w:rPr>
                  <w:rFonts w:ascii="Times New Roman" w:hAnsi="Times New Roman" w:cs="Times New Roman"/>
                  <w:sz w:val="24"/>
                  <w:szCs w:val="24"/>
                </w:rPr>
                <w:t>часть 1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29.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0" w:history="1">
              <w:r w:rsidRPr="00A5189E">
                <w:rPr>
                  <w:rFonts w:ascii="Times New Roman" w:hAnsi="Times New Roman" w:cs="Times New Roman"/>
                  <w:sz w:val="24"/>
                  <w:szCs w:val="24"/>
                </w:rPr>
                <w:t>часть 1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61" w:history="1">
              <w:r w:rsidRPr="00A5189E">
                <w:rPr>
                  <w:rFonts w:ascii="Times New Roman" w:hAnsi="Times New Roman" w:cs="Times New Roman"/>
                  <w:sz w:val="24"/>
                  <w:szCs w:val="24"/>
                </w:rPr>
                <w:t>законом</w:t>
              </w:r>
            </w:hyperlink>
            <w:r w:rsidRPr="00A5189E">
              <w:rPr>
                <w:rFonts w:ascii="Times New Roman" w:hAnsi="Times New Roman" w:cs="Times New Roman"/>
                <w:sz w:val="24"/>
                <w:szCs w:val="24"/>
              </w:rPr>
              <w:t xml:space="preserve"> от 23.08.1996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127-ФЗ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 науке и государственной научно-технической политике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w:t>
            </w:r>
            <w:hyperlink w:anchor="Par506" w:history="1">
              <w:r w:rsidR="00F31218" w:rsidRPr="00A5189E">
                <w:rPr>
                  <w:rFonts w:ascii="Times New Roman" w:hAnsi="Times New Roman" w:cs="Times New Roman"/>
                  <w:sz w:val="24"/>
                  <w:szCs w:val="24"/>
                </w:rPr>
                <w:t>&lt;10&gt;</w:t>
              </w:r>
            </w:hyperlink>
            <w:r w:rsidRPr="00A5189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2" w:history="1">
              <w:r w:rsidRPr="00A5189E">
                <w:rPr>
                  <w:rFonts w:ascii="Times New Roman" w:hAnsi="Times New Roman" w:cs="Times New Roman"/>
                  <w:sz w:val="24"/>
                  <w:szCs w:val="24"/>
                </w:rPr>
                <w:t>часть 2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63" w:history="1">
              <w:r w:rsidRPr="00A5189E">
                <w:rPr>
                  <w:rFonts w:ascii="Times New Roman" w:hAnsi="Times New Roman" w:cs="Times New Roman"/>
                  <w:sz w:val="24"/>
                  <w:szCs w:val="24"/>
                </w:rPr>
                <w:t>законом</w:t>
              </w:r>
            </w:hyperlink>
            <w:r w:rsidRPr="00A5189E">
              <w:rPr>
                <w:rFonts w:ascii="Times New Roman" w:hAnsi="Times New Roman" w:cs="Times New Roman"/>
                <w:sz w:val="24"/>
                <w:szCs w:val="24"/>
              </w:rPr>
              <w:t xml:space="preserve"> от 29.12.2012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273-ФЗ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образовании в Российской Федерации</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w:t>
            </w:r>
            <w:hyperlink w:anchor="Par507" w:history="1">
              <w:r w:rsidR="00F31218" w:rsidRPr="00A5189E">
                <w:rPr>
                  <w:rFonts w:ascii="Times New Roman" w:hAnsi="Times New Roman" w:cs="Times New Roman"/>
                  <w:sz w:val="24"/>
                  <w:szCs w:val="24"/>
                </w:rPr>
                <w:t>&lt;11&gt;</w:t>
              </w:r>
            </w:hyperlink>
            <w:r w:rsidRPr="00A5189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4" w:history="1">
              <w:r w:rsidRPr="00A5189E">
                <w:rPr>
                  <w:rFonts w:ascii="Times New Roman" w:hAnsi="Times New Roman" w:cs="Times New Roman"/>
                  <w:sz w:val="24"/>
                  <w:szCs w:val="24"/>
                </w:rPr>
                <w:t>часть 2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5" w:history="1">
              <w:r w:rsidRPr="00A5189E">
                <w:rPr>
                  <w:rFonts w:ascii="Times New Roman" w:hAnsi="Times New Roman" w:cs="Times New Roman"/>
                  <w:sz w:val="24"/>
                  <w:szCs w:val="24"/>
                </w:rPr>
                <w:t>пункт 1 части 4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организациям, осуществляющим деятельность по ее закупке;</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6" w:history="1">
              <w:r w:rsidRPr="00A5189E">
                <w:rPr>
                  <w:rFonts w:ascii="Times New Roman" w:hAnsi="Times New Roman" w:cs="Times New Roman"/>
                  <w:sz w:val="24"/>
                  <w:szCs w:val="24"/>
                </w:rPr>
                <w:t>часть 5 статьи 15</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Регулирование численности охотничьих ресурсов</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7" w:history="1">
              <w:r w:rsidRPr="00A5189E">
                <w:rPr>
                  <w:rFonts w:ascii="Times New Roman" w:hAnsi="Times New Roman" w:cs="Times New Roman"/>
                  <w:sz w:val="24"/>
                  <w:szCs w:val="24"/>
                </w:rPr>
                <w:t>часть 1 статьи 16</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35.</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лицо, осуществляющее охоту в целях регулирования численности охотничьих ресурсов на закрепленном охотничьем угодье, охотхозяйственное соглашение?</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8" w:history="1">
              <w:r w:rsidRPr="00A5189E">
                <w:rPr>
                  <w:rFonts w:ascii="Times New Roman" w:hAnsi="Times New Roman" w:cs="Times New Roman"/>
                  <w:sz w:val="24"/>
                  <w:szCs w:val="24"/>
                </w:rPr>
                <w:t>часть 2 статьи 16</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36.</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 случае</w:t>
            </w:r>
            <w:proofErr w:type="gramStart"/>
            <w:r w:rsidRPr="00A5189E">
              <w:rPr>
                <w:rFonts w:ascii="Times New Roman" w:hAnsi="Times New Roman" w:cs="Times New Roman"/>
                <w:sz w:val="24"/>
                <w:szCs w:val="24"/>
              </w:rPr>
              <w:t>,</w:t>
            </w:r>
            <w:proofErr w:type="gramEnd"/>
            <w:r w:rsidRPr="00A5189E">
              <w:rPr>
                <w:rFonts w:ascii="Times New Roman" w:hAnsi="Times New Roman" w:cs="Times New Roman"/>
                <w:sz w:val="24"/>
                <w:szCs w:val="24"/>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720291" w:rsidRPr="00A5189E" w:rsidRDefault="00720291">
            <w:pPr>
              <w:autoSpaceDE w:val="0"/>
              <w:autoSpaceDN w:val="0"/>
              <w:adjustRightInd w:val="0"/>
              <w:spacing w:after="0" w:line="240" w:lineRule="auto"/>
              <w:ind w:firstLine="283"/>
              <w:jc w:val="both"/>
              <w:rPr>
                <w:rFonts w:ascii="Times New Roman" w:hAnsi="Times New Roman" w:cs="Times New Roman"/>
                <w:sz w:val="24"/>
                <w:szCs w:val="24"/>
              </w:rPr>
            </w:pPr>
            <w:r w:rsidRPr="00A5189E">
              <w:rPr>
                <w:rFonts w:ascii="Times New Roman" w:hAnsi="Times New Roman" w:cs="Times New Roman"/>
                <w:sz w:val="24"/>
                <w:szCs w:val="24"/>
              </w:rPr>
              <w:t>- о реализации продукции организациям, осуществляющим деятельность по закупке продукции охоты;</w:t>
            </w:r>
          </w:p>
          <w:p w:rsidR="00720291" w:rsidRPr="00A5189E" w:rsidRDefault="00720291">
            <w:pPr>
              <w:autoSpaceDE w:val="0"/>
              <w:autoSpaceDN w:val="0"/>
              <w:adjustRightInd w:val="0"/>
              <w:spacing w:after="0" w:line="240" w:lineRule="auto"/>
              <w:ind w:firstLine="283"/>
              <w:jc w:val="both"/>
              <w:rPr>
                <w:rFonts w:ascii="Times New Roman" w:hAnsi="Times New Roman" w:cs="Times New Roman"/>
                <w:sz w:val="24"/>
                <w:szCs w:val="24"/>
              </w:rPr>
            </w:pPr>
            <w:r w:rsidRPr="00A5189E">
              <w:rPr>
                <w:rFonts w:ascii="Times New Roman" w:hAnsi="Times New Roman" w:cs="Times New Roman"/>
                <w:sz w:val="24"/>
                <w:szCs w:val="24"/>
              </w:rPr>
              <w:lastRenderedPageBreak/>
              <w:t>- об уничтожении продукции?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69" w:history="1">
              <w:r w:rsidRPr="00A5189E">
                <w:rPr>
                  <w:rFonts w:ascii="Times New Roman" w:hAnsi="Times New Roman" w:cs="Times New Roman"/>
                  <w:sz w:val="24"/>
                  <w:szCs w:val="24"/>
                </w:rPr>
                <w:t>часть 4 статьи 16</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37.</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0" w:history="1">
              <w:r w:rsidRPr="00A5189E">
                <w:rPr>
                  <w:rFonts w:ascii="Times New Roman" w:hAnsi="Times New Roman" w:cs="Times New Roman"/>
                  <w:sz w:val="24"/>
                  <w:szCs w:val="24"/>
                </w:rPr>
                <w:t>часть 2 статьи 48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1" w:history="1">
              <w:r w:rsidRPr="00A5189E">
                <w:rPr>
                  <w:rFonts w:ascii="Times New Roman" w:hAnsi="Times New Roman" w:cs="Times New Roman"/>
                  <w:sz w:val="24"/>
                  <w:szCs w:val="24"/>
                </w:rPr>
                <w:t>пункт 2</w:t>
              </w:r>
            </w:hyperlink>
            <w:r w:rsidRPr="00A5189E">
              <w:rPr>
                <w:rFonts w:ascii="Times New Roman" w:hAnsi="Times New Roman" w:cs="Times New Roman"/>
                <w:sz w:val="24"/>
                <w:szCs w:val="24"/>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 </w:t>
            </w:r>
            <w:hyperlink w:anchor="Par508" w:history="1">
              <w:r w:rsidR="00F31218" w:rsidRPr="00A5189E">
                <w:rPr>
                  <w:rFonts w:ascii="Times New Roman" w:hAnsi="Times New Roman" w:cs="Times New Roman"/>
                  <w:sz w:val="24"/>
                  <w:szCs w:val="24"/>
                </w:rPr>
                <w:t>&lt;12&gt;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38.</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Соблюдаются ли лицом при осуществлении </w:t>
            </w:r>
            <w:proofErr w:type="gramStart"/>
            <w:r w:rsidRPr="00A5189E">
              <w:rPr>
                <w:rFonts w:ascii="Times New Roman" w:hAnsi="Times New Roman" w:cs="Times New Roman"/>
                <w:sz w:val="24"/>
                <w:szCs w:val="24"/>
              </w:rPr>
              <w:t>регулирования численности охотничьих ресурсов условия решения</w:t>
            </w:r>
            <w:proofErr w:type="gramEnd"/>
            <w:r w:rsidRPr="00A5189E">
              <w:rPr>
                <w:rFonts w:ascii="Times New Roman" w:hAnsi="Times New Roman" w:cs="Times New Roman"/>
                <w:sz w:val="24"/>
                <w:szCs w:val="24"/>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2" w:history="1">
              <w:r w:rsidRPr="00A5189E">
                <w:rPr>
                  <w:rFonts w:ascii="Times New Roman" w:hAnsi="Times New Roman" w:cs="Times New Roman"/>
                  <w:sz w:val="24"/>
                  <w:szCs w:val="24"/>
                </w:rPr>
                <w:t>часть 2 статьи 48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39.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3" w:history="1">
              <w:r w:rsidRPr="00A5189E">
                <w:rPr>
                  <w:rFonts w:ascii="Times New Roman" w:hAnsi="Times New Roman" w:cs="Times New Roman"/>
                  <w:sz w:val="24"/>
                  <w:szCs w:val="24"/>
                </w:rPr>
                <w:t>часть 5 статьи 48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Содержание и разведение охотничьих ресурсов в полувольных условиях и искусственно созданной среде обитания</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охота в целях содержания и разведения охотничьих ресурсов в полувольных условиях или искусственно созданной среде обитания только посредством отлова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4" w:history="1">
              <w:r w:rsidRPr="00A5189E">
                <w:rPr>
                  <w:rFonts w:ascii="Times New Roman" w:hAnsi="Times New Roman" w:cs="Times New Roman"/>
                  <w:sz w:val="24"/>
                  <w:szCs w:val="24"/>
                </w:rPr>
                <w:t>часть 3 статьи 12</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охота в целях содержания и разведения охотничьих ресурсов в полувольных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5" w:history="1">
              <w:r w:rsidRPr="00A5189E">
                <w:rPr>
                  <w:rFonts w:ascii="Times New Roman" w:hAnsi="Times New Roman" w:cs="Times New Roman"/>
                  <w:sz w:val="24"/>
                  <w:szCs w:val="24"/>
                </w:rPr>
                <w:t>часть 1 статьи 18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лицо, осуществляющие охоту в целях содержания и разведения охотничьих ресурсов в полувольных условиях или искусственно созданной среде обитания на закрепленных охотничьих угодьях, охотхозяйственное соглашение или путевку?</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6" w:history="1">
              <w:r w:rsidRPr="00A5189E">
                <w:rPr>
                  <w:rFonts w:ascii="Times New Roman" w:hAnsi="Times New Roman" w:cs="Times New Roman"/>
                  <w:sz w:val="24"/>
                  <w:szCs w:val="24"/>
                </w:rPr>
                <w:t>пункт 1 части 3 статьи 18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Уничтожаются ли лицом отловленные в целях содержания и разведения в полувольных условиях или искусственно созданной среде обитания охотничьи ресурсы в случае их гибели?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7" w:history="1">
              <w:r w:rsidRPr="00A5189E">
                <w:rPr>
                  <w:rFonts w:ascii="Times New Roman" w:hAnsi="Times New Roman" w:cs="Times New Roman"/>
                  <w:sz w:val="24"/>
                  <w:szCs w:val="24"/>
                </w:rPr>
                <w:t>часть 4 статьи 18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содержание и разведение охотничьих ресурсов в полувольных условиях и искусственно созданной среде обитания на основании охотхозяйственного соглашения?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8" w:history="1">
              <w:r w:rsidRPr="00A5189E">
                <w:rPr>
                  <w:rFonts w:ascii="Times New Roman" w:hAnsi="Times New Roman" w:cs="Times New Roman"/>
                  <w:sz w:val="24"/>
                  <w:szCs w:val="24"/>
                </w:rPr>
                <w:t>часть 2 статьи 49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45.</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Имеет ли лицо, осуществляющее содержание и разведение охотничьих ресурсов в полувольных условиях и искусственно созданной среде обитания, разрешение на содержание и разведение охотничьих ресурсов в полувольных условиях и искусственно созданной среде обитания, выданное </w:t>
            </w:r>
            <w:proofErr w:type="spellStart"/>
            <w:r w:rsidRPr="00A5189E">
              <w:rPr>
                <w:rFonts w:ascii="Times New Roman" w:hAnsi="Times New Roman" w:cs="Times New Roman"/>
                <w:sz w:val="24"/>
                <w:szCs w:val="24"/>
              </w:rPr>
              <w:t>Росприроднадзором</w:t>
            </w:r>
            <w:proofErr w:type="spellEnd"/>
            <w:r w:rsidRPr="00A5189E">
              <w:rPr>
                <w:rFonts w:ascii="Times New Roman" w:hAnsi="Times New Roman" w:cs="Times New Roman"/>
                <w:sz w:val="24"/>
                <w:szCs w:val="24"/>
              </w:rPr>
              <w:t>?</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79" w:history="1">
              <w:r w:rsidRPr="00A5189E">
                <w:rPr>
                  <w:rFonts w:ascii="Times New Roman" w:hAnsi="Times New Roman" w:cs="Times New Roman"/>
                  <w:sz w:val="24"/>
                  <w:szCs w:val="24"/>
                </w:rPr>
                <w:t>часть 2 статьи 49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0" w:history="1">
              <w:proofErr w:type="gramStart"/>
              <w:r w:rsidRPr="00A5189E">
                <w:rPr>
                  <w:rFonts w:ascii="Times New Roman" w:hAnsi="Times New Roman" w:cs="Times New Roman"/>
                  <w:sz w:val="24"/>
                  <w:szCs w:val="24"/>
                </w:rPr>
                <w:t>пункты 4</w:t>
              </w:r>
            </w:hyperlink>
            <w:r w:rsidRPr="00A5189E">
              <w:rPr>
                <w:rFonts w:ascii="Times New Roman" w:hAnsi="Times New Roman" w:cs="Times New Roman"/>
                <w:sz w:val="24"/>
                <w:szCs w:val="24"/>
              </w:rPr>
              <w:t xml:space="preserve">, </w:t>
            </w:r>
            <w:hyperlink r:id="rId81" w:history="1">
              <w:r w:rsidRPr="00A5189E">
                <w:rPr>
                  <w:rFonts w:ascii="Times New Roman" w:hAnsi="Times New Roman" w:cs="Times New Roman"/>
                  <w:sz w:val="24"/>
                  <w:szCs w:val="24"/>
                </w:rPr>
                <w:t>5</w:t>
              </w:r>
            </w:hyperlink>
            <w:r w:rsidRPr="00A5189E">
              <w:rPr>
                <w:rFonts w:ascii="Times New Roman" w:hAnsi="Times New Roman" w:cs="Times New Roman"/>
                <w:sz w:val="24"/>
                <w:szCs w:val="24"/>
              </w:rPr>
              <w:t xml:space="preserve"> порядка выдачи разрешений на содержание и разведение охотничьих ресурсов в полувольных условиях и </w:t>
            </w:r>
            <w:r w:rsidRPr="00A5189E">
              <w:rPr>
                <w:rFonts w:ascii="Times New Roman" w:hAnsi="Times New Roman" w:cs="Times New Roman"/>
                <w:sz w:val="24"/>
                <w:szCs w:val="24"/>
              </w:rPr>
              <w:lastRenderedPageBreak/>
              <w:t xml:space="preserve">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561 </w:t>
            </w:r>
            <w:hyperlink w:anchor="Par509" w:history="1">
              <w:r w:rsidR="00F31218" w:rsidRPr="00A5189E">
                <w:rPr>
                  <w:rFonts w:ascii="Times New Roman" w:hAnsi="Times New Roman" w:cs="Times New Roman"/>
                  <w:sz w:val="24"/>
                  <w:szCs w:val="24"/>
                </w:rPr>
                <w:t>&lt;13&gt;</w:t>
              </w:r>
            </w:hyperlink>
            <w:proofErr w:type="gramEnd"/>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46.</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 случае содержания и разведения охотничьих ресурсов в полувольных условиях и искусственно созданной среде обитания соблюдаются ли лицом условия разрешения на содержание и разведение охотничьих ресурсов в полувольных условиях и искусственно созданной среде обитания?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2" w:history="1">
              <w:r w:rsidRPr="00A5189E">
                <w:rPr>
                  <w:rFonts w:ascii="Times New Roman" w:hAnsi="Times New Roman" w:cs="Times New Roman"/>
                  <w:sz w:val="24"/>
                  <w:szCs w:val="24"/>
                </w:rPr>
                <w:t>части 2</w:t>
              </w:r>
            </w:hyperlink>
            <w:r w:rsidRPr="00A5189E">
              <w:rPr>
                <w:rFonts w:ascii="Times New Roman" w:hAnsi="Times New Roman" w:cs="Times New Roman"/>
                <w:sz w:val="24"/>
                <w:szCs w:val="24"/>
              </w:rPr>
              <w:t xml:space="preserve">, </w:t>
            </w:r>
            <w:hyperlink r:id="rId83" w:history="1">
              <w:r w:rsidRPr="00A5189E">
                <w:rPr>
                  <w:rFonts w:ascii="Times New Roman" w:hAnsi="Times New Roman" w:cs="Times New Roman"/>
                  <w:sz w:val="24"/>
                  <w:szCs w:val="24"/>
                </w:rPr>
                <w:t>4 статьи 49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В случае содержания и разведения охотничьих ресурсов в полувольных условиях и искусственно созданной среде обитания создаются ли лицом объекты охотничьей инфраструктуры, в том числе ограждения?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4" w:history="1">
              <w:r w:rsidRPr="00A5189E">
                <w:rPr>
                  <w:rFonts w:ascii="Times New Roman" w:hAnsi="Times New Roman" w:cs="Times New Roman"/>
                  <w:sz w:val="24"/>
                  <w:szCs w:val="24"/>
                </w:rPr>
                <w:t>часть 2.1 статьи 49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Акклиматизация, переселение, гибридизация охотничьих ресурсов</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48.</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5" w:history="1">
              <w:r w:rsidRPr="00A5189E">
                <w:rPr>
                  <w:rFonts w:ascii="Times New Roman" w:hAnsi="Times New Roman" w:cs="Times New Roman"/>
                  <w:sz w:val="24"/>
                  <w:szCs w:val="24"/>
                </w:rPr>
                <w:t>часть 3 статьи 12</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49.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6" w:history="1">
              <w:r w:rsidRPr="00A5189E">
                <w:rPr>
                  <w:rFonts w:ascii="Times New Roman" w:hAnsi="Times New Roman" w:cs="Times New Roman"/>
                  <w:sz w:val="24"/>
                  <w:szCs w:val="24"/>
                </w:rPr>
                <w:t>часть 1 статьи 17</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лицо, осуществляющие охоту в целях акклиматизации, переселения и гибридизации охотничьих ресурсов на закрепленных охотничьих угодьях, охотхозяйственное соглашение или путевку?</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7" w:history="1">
              <w:r w:rsidRPr="00A5189E">
                <w:rPr>
                  <w:rFonts w:ascii="Times New Roman" w:hAnsi="Times New Roman" w:cs="Times New Roman"/>
                  <w:sz w:val="24"/>
                  <w:szCs w:val="24"/>
                </w:rPr>
                <w:t>пункт 1 части 2 статьи 17</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о возвращении в среду их обитания;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о размещении в новой для них среде обитания;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об уничтожении в случае их гибели?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8" w:history="1">
              <w:r w:rsidRPr="00A5189E">
                <w:rPr>
                  <w:rFonts w:ascii="Times New Roman" w:hAnsi="Times New Roman" w:cs="Times New Roman"/>
                  <w:sz w:val="24"/>
                  <w:szCs w:val="24"/>
                </w:rPr>
                <w:t>часть 3 статьи 17</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52.</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Имеет ли разрешение на проведение акклиматизации, переселения или гибридизации охотничьих ресурсов, выданное </w:t>
            </w:r>
            <w:proofErr w:type="spellStart"/>
            <w:r w:rsidRPr="00A5189E">
              <w:rPr>
                <w:rFonts w:ascii="Times New Roman" w:hAnsi="Times New Roman" w:cs="Times New Roman"/>
                <w:sz w:val="24"/>
                <w:szCs w:val="24"/>
              </w:rPr>
              <w:t>Росприроднадзором</w:t>
            </w:r>
            <w:proofErr w:type="spellEnd"/>
            <w:r w:rsidRPr="00A5189E">
              <w:rPr>
                <w:rFonts w:ascii="Times New Roman" w:hAnsi="Times New Roman" w:cs="Times New Roman"/>
                <w:sz w:val="24"/>
                <w:szCs w:val="24"/>
              </w:rPr>
              <w:t>, лицо, осуществляющее:</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52.1. охоту в целях акклиматизации, переселения и гибридизации охотничьих ресурсов;</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89" w:history="1">
              <w:r w:rsidRPr="00A5189E">
                <w:rPr>
                  <w:rFonts w:ascii="Times New Roman" w:hAnsi="Times New Roman" w:cs="Times New Roman"/>
                  <w:sz w:val="24"/>
                  <w:szCs w:val="24"/>
                </w:rPr>
                <w:t>часть 2 статьи 17</w:t>
              </w:r>
            </w:hyperlink>
            <w:r w:rsidRPr="00A5189E">
              <w:rPr>
                <w:rFonts w:ascii="Times New Roman" w:hAnsi="Times New Roman" w:cs="Times New Roman"/>
                <w:sz w:val="24"/>
                <w:szCs w:val="24"/>
              </w:rPr>
              <w:t xml:space="preserve">, </w:t>
            </w:r>
            <w:hyperlink r:id="rId90" w:history="1">
              <w:r w:rsidRPr="00A5189E">
                <w:rPr>
                  <w:rFonts w:ascii="Times New Roman" w:hAnsi="Times New Roman" w:cs="Times New Roman"/>
                  <w:sz w:val="24"/>
                  <w:szCs w:val="24"/>
                </w:rPr>
                <w:t>часть 2 статьи 50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rPr>
          <w:trHeight w:val="299"/>
        </w:trPr>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vMerge w:val="restart"/>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1" w:history="1">
              <w:r w:rsidRPr="00A5189E">
                <w:rPr>
                  <w:rFonts w:ascii="Times New Roman" w:hAnsi="Times New Roman" w:cs="Times New Roman"/>
                  <w:sz w:val="24"/>
                  <w:szCs w:val="24"/>
                </w:rPr>
                <w:t>пункт 6</w:t>
              </w:r>
            </w:hyperlink>
            <w:r w:rsidRPr="00A5189E">
              <w:rPr>
                <w:rFonts w:ascii="Times New Roman" w:hAnsi="Times New Roman" w:cs="Times New Roman"/>
                <w:sz w:val="24"/>
                <w:szCs w:val="24"/>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570 </w:t>
            </w:r>
            <w:hyperlink w:anchor="Par510" w:history="1">
              <w:r w:rsidR="00F31218" w:rsidRPr="00A5189E">
                <w:rPr>
                  <w:rFonts w:ascii="Times New Roman" w:hAnsi="Times New Roman" w:cs="Times New Roman"/>
                  <w:sz w:val="24"/>
                  <w:szCs w:val="24"/>
                </w:rPr>
                <w:t>&lt;14&gt;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52.2. акклиматизацию, переселение, гибридизацию охотничьих ресурсов?</w:t>
            </w:r>
          </w:p>
        </w:tc>
        <w:tc>
          <w:tcPr>
            <w:tcW w:w="4820" w:type="dxa"/>
            <w:vMerge/>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В случае акклиматизации, переселения, гибридизации охотничьих ресурсов соблюдаются ли лицом условия разрешения на проведение акклиматизации, </w:t>
            </w:r>
            <w:r w:rsidRPr="00A5189E">
              <w:rPr>
                <w:rFonts w:ascii="Times New Roman" w:hAnsi="Times New Roman" w:cs="Times New Roman"/>
                <w:sz w:val="24"/>
                <w:szCs w:val="24"/>
              </w:rPr>
              <w:lastRenderedPageBreak/>
              <w:t>переселения или гибридизации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2" w:history="1">
              <w:r w:rsidRPr="00A5189E">
                <w:rPr>
                  <w:rFonts w:ascii="Times New Roman" w:hAnsi="Times New Roman" w:cs="Times New Roman"/>
                  <w:sz w:val="24"/>
                  <w:szCs w:val="24"/>
                </w:rPr>
                <w:t>части 2</w:t>
              </w:r>
            </w:hyperlink>
            <w:r w:rsidRPr="00A5189E">
              <w:rPr>
                <w:rFonts w:ascii="Times New Roman" w:hAnsi="Times New Roman" w:cs="Times New Roman"/>
                <w:sz w:val="24"/>
                <w:szCs w:val="24"/>
              </w:rPr>
              <w:t xml:space="preserve">, </w:t>
            </w:r>
            <w:hyperlink r:id="rId93" w:history="1">
              <w:r w:rsidRPr="00A5189E">
                <w:rPr>
                  <w:rFonts w:ascii="Times New Roman" w:hAnsi="Times New Roman" w:cs="Times New Roman"/>
                  <w:sz w:val="24"/>
                  <w:szCs w:val="24"/>
                </w:rPr>
                <w:t>5 статьи 50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54.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Осуществляется ли лицом расселение охотничьих ресурсов в новой для них среде обитания на основе научно обоснованных рекомендаций?</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4" w:history="1">
              <w:r w:rsidRPr="00A5189E">
                <w:rPr>
                  <w:rFonts w:ascii="Times New Roman" w:hAnsi="Times New Roman" w:cs="Times New Roman"/>
                  <w:sz w:val="24"/>
                  <w:szCs w:val="24"/>
                </w:rPr>
                <w:t>часть 3 статьи 50</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Нормирование в области охоты и сохранения охотничьих ресурсов</w:t>
            </w: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55.</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Соблюдаются ли лицом нормативы численности охотничьих ресурсов в охотничьих угодьях?</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5" w:history="1">
              <w:r w:rsidRPr="00A5189E">
                <w:rPr>
                  <w:rFonts w:ascii="Times New Roman" w:hAnsi="Times New Roman" w:cs="Times New Roman"/>
                  <w:sz w:val="24"/>
                  <w:szCs w:val="24"/>
                </w:rPr>
                <w:t>части 1</w:t>
              </w:r>
            </w:hyperlink>
            <w:r w:rsidRPr="00A5189E">
              <w:rPr>
                <w:rFonts w:ascii="Times New Roman" w:hAnsi="Times New Roman" w:cs="Times New Roman"/>
                <w:sz w:val="24"/>
                <w:szCs w:val="24"/>
              </w:rPr>
              <w:t xml:space="preserve">, </w:t>
            </w:r>
            <w:hyperlink r:id="rId96" w:history="1">
              <w:r w:rsidRPr="00A5189E">
                <w:rPr>
                  <w:rFonts w:ascii="Times New Roman" w:hAnsi="Times New Roman" w:cs="Times New Roman"/>
                  <w:sz w:val="24"/>
                  <w:szCs w:val="24"/>
                </w:rPr>
                <w:t>2 статьи 38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7" w:history="1">
              <w:r w:rsidRPr="00A5189E">
                <w:rPr>
                  <w:rFonts w:ascii="Times New Roman" w:hAnsi="Times New Roman" w:cs="Times New Roman"/>
                  <w:sz w:val="24"/>
                  <w:szCs w:val="24"/>
                </w:rPr>
                <w:t>нормативы</w:t>
              </w:r>
            </w:hyperlink>
            <w:r w:rsidRPr="00A5189E">
              <w:rPr>
                <w:rFonts w:ascii="Times New Roman" w:hAnsi="Times New Roman" w:cs="Times New Roman"/>
                <w:sz w:val="24"/>
                <w:szCs w:val="24"/>
              </w:rP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138 </w:t>
            </w:r>
            <w:hyperlink w:anchor="Par511" w:history="1">
              <w:r w:rsidR="00F31218" w:rsidRPr="00A5189E">
                <w:rPr>
                  <w:rFonts w:ascii="Times New Roman" w:hAnsi="Times New Roman" w:cs="Times New Roman"/>
                  <w:sz w:val="24"/>
                  <w:szCs w:val="24"/>
                </w:rPr>
                <w:t>&lt;15&gt;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56.</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Соблюдаются ли лицом нормативы допустимого изъятия охотничьих ресурсов?</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98" w:history="1">
              <w:r w:rsidRPr="00A5189E">
                <w:rPr>
                  <w:rFonts w:ascii="Times New Roman" w:hAnsi="Times New Roman" w:cs="Times New Roman"/>
                  <w:sz w:val="24"/>
                  <w:szCs w:val="24"/>
                </w:rPr>
                <w:t>части 1</w:t>
              </w:r>
            </w:hyperlink>
            <w:r w:rsidRPr="00A5189E">
              <w:rPr>
                <w:rFonts w:ascii="Times New Roman" w:hAnsi="Times New Roman" w:cs="Times New Roman"/>
                <w:sz w:val="24"/>
                <w:szCs w:val="24"/>
              </w:rPr>
              <w:t xml:space="preserve">, </w:t>
            </w:r>
            <w:hyperlink r:id="rId99" w:history="1">
              <w:r w:rsidRPr="00A5189E">
                <w:rPr>
                  <w:rFonts w:ascii="Times New Roman" w:hAnsi="Times New Roman" w:cs="Times New Roman"/>
                  <w:sz w:val="24"/>
                  <w:szCs w:val="24"/>
                </w:rPr>
                <w:t>2 статьи 38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0" w:history="1">
              <w:r w:rsidRPr="00A5189E">
                <w:rPr>
                  <w:rFonts w:ascii="Times New Roman" w:hAnsi="Times New Roman" w:cs="Times New Roman"/>
                  <w:sz w:val="24"/>
                  <w:szCs w:val="24"/>
                </w:rPr>
                <w:t>нормативы</w:t>
              </w:r>
            </w:hyperlink>
            <w:r w:rsidRPr="00A5189E">
              <w:rPr>
                <w:rFonts w:ascii="Times New Roman" w:hAnsi="Times New Roman" w:cs="Times New Roman"/>
                <w:sz w:val="24"/>
                <w:szCs w:val="24"/>
              </w:rPr>
              <w:t xml:space="preserve"> допустимого изъятия охотничьих ресурсов, утвержденные приказом Министерства природных ресурсов и экологии Российской Федерации от 30.04.2010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138</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1" w:history="1">
              <w:r w:rsidRPr="00A5189E">
                <w:rPr>
                  <w:rFonts w:ascii="Times New Roman" w:hAnsi="Times New Roman" w:cs="Times New Roman"/>
                  <w:sz w:val="24"/>
                  <w:szCs w:val="24"/>
                </w:rPr>
                <w:t>части 1</w:t>
              </w:r>
            </w:hyperlink>
            <w:r w:rsidRPr="00A5189E">
              <w:rPr>
                <w:rFonts w:ascii="Times New Roman" w:hAnsi="Times New Roman" w:cs="Times New Roman"/>
                <w:sz w:val="24"/>
                <w:szCs w:val="24"/>
              </w:rPr>
              <w:t xml:space="preserve">, </w:t>
            </w:r>
            <w:hyperlink r:id="rId102" w:history="1">
              <w:r w:rsidRPr="00A5189E">
                <w:rPr>
                  <w:rFonts w:ascii="Times New Roman" w:hAnsi="Times New Roman" w:cs="Times New Roman"/>
                  <w:sz w:val="24"/>
                  <w:szCs w:val="24"/>
                </w:rPr>
                <w:t>3 статьи 38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58.</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3" w:history="1">
              <w:r w:rsidRPr="00A5189E">
                <w:rPr>
                  <w:rFonts w:ascii="Times New Roman" w:hAnsi="Times New Roman" w:cs="Times New Roman"/>
                  <w:sz w:val="24"/>
                  <w:szCs w:val="24"/>
                </w:rPr>
                <w:t>части 1</w:t>
              </w:r>
            </w:hyperlink>
            <w:r w:rsidRPr="00A5189E">
              <w:rPr>
                <w:rFonts w:ascii="Times New Roman" w:hAnsi="Times New Roman" w:cs="Times New Roman"/>
                <w:sz w:val="24"/>
                <w:szCs w:val="24"/>
              </w:rPr>
              <w:t xml:space="preserve">, </w:t>
            </w:r>
            <w:hyperlink r:id="rId104" w:history="1">
              <w:r w:rsidRPr="00A5189E">
                <w:rPr>
                  <w:rFonts w:ascii="Times New Roman" w:hAnsi="Times New Roman" w:cs="Times New Roman"/>
                  <w:sz w:val="24"/>
                  <w:szCs w:val="24"/>
                </w:rPr>
                <w:t>3 статьи 38</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Производственный охотничий контроль</w:t>
            </w: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59.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производственный охотничий контроль?</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5" w:history="1">
              <w:r w:rsidRPr="00A5189E">
                <w:rPr>
                  <w:rFonts w:ascii="Times New Roman" w:hAnsi="Times New Roman" w:cs="Times New Roman"/>
                  <w:sz w:val="24"/>
                  <w:szCs w:val="24"/>
                </w:rPr>
                <w:t>части 1</w:t>
              </w:r>
            </w:hyperlink>
            <w:r w:rsidRPr="00A5189E">
              <w:rPr>
                <w:rFonts w:ascii="Times New Roman" w:hAnsi="Times New Roman" w:cs="Times New Roman"/>
                <w:sz w:val="24"/>
                <w:szCs w:val="24"/>
              </w:rPr>
              <w:t xml:space="preserve"> - </w:t>
            </w:r>
            <w:hyperlink r:id="rId106" w:history="1">
              <w:r w:rsidRPr="00A5189E">
                <w:rPr>
                  <w:rFonts w:ascii="Times New Roman" w:hAnsi="Times New Roman" w:cs="Times New Roman"/>
                  <w:sz w:val="24"/>
                  <w:szCs w:val="24"/>
                </w:rPr>
                <w:t>4 статьи 41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60.</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производственный охотничий контроль в границах охотничьих угодий, указанных в </w:t>
            </w:r>
            <w:proofErr w:type="spellStart"/>
            <w:r w:rsidRPr="00A5189E">
              <w:rPr>
                <w:rFonts w:ascii="Times New Roman" w:hAnsi="Times New Roman" w:cs="Times New Roman"/>
                <w:sz w:val="24"/>
                <w:szCs w:val="24"/>
              </w:rPr>
              <w:t>охотхозяйственном</w:t>
            </w:r>
            <w:proofErr w:type="spellEnd"/>
            <w:r w:rsidRPr="00A5189E">
              <w:rPr>
                <w:rFonts w:ascii="Times New Roman" w:hAnsi="Times New Roman" w:cs="Times New Roman"/>
                <w:sz w:val="24"/>
                <w:szCs w:val="24"/>
              </w:rPr>
              <w:t xml:space="preserve"> соглашении?</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7" w:history="1">
              <w:r w:rsidRPr="00A5189E">
                <w:rPr>
                  <w:rFonts w:ascii="Times New Roman" w:hAnsi="Times New Roman" w:cs="Times New Roman"/>
                  <w:sz w:val="24"/>
                  <w:szCs w:val="24"/>
                </w:rPr>
                <w:t>пункт 5</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 </w:t>
            </w:r>
            <w:hyperlink w:anchor="Par512" w:history="1">
              <w:r w:rsidR="00F31218" w:rsidRPr="00A5189E">
                <w:rPr>
                  <w:rFonts w:ascii="Times New Roman" w:hAnsi="Times New Roman" w:cs="Times New Roman"/>
                  <w:sz w:val="24"/>
                  <w:szCs w:val="24"/>
                </w:rPr>
                <w:t>&lt;16&gt;</w:t>
              </w:r>
            </w:hyperlink>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61.</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Утвержден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план осуществления производственного охотничьего контроля?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8" w:history="1">
              <w:r w:rsidRPr="00A5189E">
                <w:rPr>
                  <w:rFonts w:ascii="Times New Roman" w:hAnsi="Times New Roman" w:cs="Times New Roman"/>
                  <w:sz w:val="24"/>
                  <w:szCs w:val="24"/>
                </w:rPr>
                <w:t>пункт 10</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Содержит ли утвержденный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план осуществления производственного охотничьего контроля: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62.1. наименование охотпользователя - юридического лица или фамилию, имя, отчество (при наличии) охотпользователя - индивидуального предпринимателя;</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09" w:history="1">
              <w:r w:rsidRPr="00A5189E">
                <w:rPr>
                  <w:rFonts w:ascii="Times New Roman" w:hAnsi="Times New Roman" w:cs="Times New Roman"/>
                  <w:sz w:val="24"/>
                  <w:szCs w:val="24"/>
                </w:rPr>
                <w:t>пункт 11</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62.2. реквизиты охотхозяйственного соглашения, заключенного в отношении </w:t>
            </w:r>
            <w:r w:rsidRPr="00A5189E">
              <w:rPr>
                <w:rFonts w:ascii="Times New Roman" w:hAnsi="Times New Roman" w:cs="Times New Roman"/>
                <w:sz w:val="24"/>
                <w:szCs w:val="24"/>
              </w:rPr>
              <w:lastRenderedPageBreak/>
              <w:t xml:space="preserve">охотничьих угодий, в границах которых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осуществляется производственный охотничий контроль;</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62.5. перечень планируемых мероприятий при осуществлении производственного охотничьего контроля?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63.</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0" w:history="1">
              <w:r w:rsidRPr="00A5189E">
                <w:rPr>
                  <w:rFonts w:ascii="Times New Roman" w:hAnsi="Times New Roman" w:cs="Times New Roman"/>
                  <w:sz w:val="24"/>
                  <w:szCs w:val="24"/>
                </w:rPr>
                <w:t>пункт 10</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Соблюдается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1" w:history="1">
              <w:r w:rsidRPr="00A5189E">
                <w:rPr>
                  <w:rFonts w:ascii="Times New Roman" w:hAnsi="Times New Roman" w:cs="Times New Roman"/>
                  <w:sz w:val="24"/>
                  <w:szCs w:val="24"/>
                </w:rPr>
                <w:t>пункт 13</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65.</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Имеют ли при себе производственные охотничьи инспектора при осуществлении мероприятий производственного охотничьего контроля:</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65.1. письменные принадлежности;</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2" w:history="1">
              <w:r w:rsidRPr="00A5189E">
                <w:rPr>
                  <w:rFonts w:ascii="Times New Roman" w:hAnsi="Times New Roman" w:cs="Times New Roman"/>
                  <w:sz w:val="24"/>
                  <w:szCs w:val="24"/>
                </w:rPr>
                <w:t>пункт 17.1</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65.2. средства фот</w:t>
            </w:r>
            <w:proofErr w:type="gramStart"/>
            <w:r w:rsidRPr="00A5189E">
              <w:rPr>
                <w:rFonts w:ascii="Times New Roman" w:hAnsi="Times New Roman" w:cs="Times New Roman"/>
                <w:sz w:val="24"/>
                <w:szCs w:val="24"/>
              </w:rPr>
              <w:t>о-</w:t>
            </w:r>
            <w:proofErr w:type="gramEnd"/>
            <w:r w:rsidRPr="00A5189E">
              <w:rPr>
                <w:rFonts w:ascii="Times New Roman" w:hAnsi="Times New Roman" w:cs="Times New Roman"/>
                <w:sz w:val="24"/>
                <w:szCs w:val="24"/>
              </w:rPr>
              <w:t xml:space="preserve"> и </w:t>
            </w:r>
            <w:proofErr w:type="spellStart"/>
            <w:r w:rsidRPr="00A5189E">
              <w:rPr>
                <w:rFonts w:ascii="Times New Roman" w:hAnsi="Times New Roman" w:cs="Times New Roman"/>
                <w:sz w:val="24"/>
                <w:szCs w:val="24"/>
              </w:rPr>
              <w:t>видеофиксации</w:t>
            </w:r>
            <w:proofErr w:type="spellEnd"/>
            <w:r w:rsidRPr="00A5189E">
              <w:rPr>
                <w:rFonts w:ascii="Times New Roman" w:hAnsi="Times New Roman" w:cs="Times New Roman"/>
                <w:sz w:val="24"/>
                <w:szCs w:val="24"/>
              </w:rPr>
              <w:t>;</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65.3. средства связи?</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66.</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Обеспечивает ли охотпользователь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3" w:history="1">
              <w:r w:rsidRPr="00A5189E">
                <w:rPr>
                  <w:rFonts w:ascii="Times New Roman" w:hAnsi="Times New Roman" w:cs="Times New Roman"/>
                  <w:sz w:val="24"/>
                  <w:szCs w:val="24"/>
                </w:rPr>
                <w:t>пункт 32</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67.</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Содержится ли в журнале информация о:</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67.1. </w:t>
            </w:r>
            <w:proofErr w:type="gramStart"/>
            <w:r w:rsidRPr="00A5189E">
              <w:rPr>
                <w:rFonts w:ascii="Times New Roman" w:hAnsi="Times New Roman" w:cs="Times New Roman"/>
                <w:sz w:val="24"/>
                <w:szCs w:val="24"/>
              </w:rPr>
              <w:t>реквизитах</w:t>
            </w:r>
            <w:proofErr w:type="gramEnd"/>
            <w:r w:rsidRPr="00A5189E">
              <w:rPr>
                <w:rFonts w:ascii="Times New Roman" w:hAnsi="Times New Roman" w:cs="Times New Roman"/>
                <w:sz w:val="24"/>
                <w:szCs w:val="24"/>
              </w:rPr>
              <w:t xml:space="preserve"> охотхозяйственного соглашения, заключенного в отношении охотничьих угодий, в границах которых осуществляется производственный охотничий контроль;</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4" w:history="1">
              <w:r w:rsidRPr="00A5189E">
                <w:rPr>
                  <w:rFonts w:ascii="Times New Roman" w:hAnsi="Times New Roman" w:cs="Times New Roman"/>
                  <w:sz w:val="24"/>
                  <w:szCs w:val="24"/>
                </w:rPr>
                <w:t>пункт 33</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67.2. </w:t>
            </w:r>
            <w:proofErr w:type="gramStart"/>
            <w:r w:rsidRPr="00A5189E">
              <w:rPr>
                <w:rFonts w:ascii="Times New Roman" w:hAnsi="Times New Roman" w:cs="Times New Roman"/>
                <w:sz w:val="24"/>
                <w:szCs w:val="24"/>
              </w:rPr>
              <w:t>фамилиях</w:t>
            </w:r>
            <w:proofErr w:type="gramEnd"/>
            <w:r w:rsidRPr="00A5189E">
              <w:rPr>
                <w:rFonts w:ascii="Times New Roman" w:hAnsi="Times New Roman" w:cs="Times New Roman"/>
                <w:sz w:val="24"/>
                <w:szCs w:val="24"/>
              </w:rPr>
              <w:t xml:space="preserve">, именах, отчествах (при наличии), сериях и номерах удостоверений производственных охотничьих инспекторов, ответственных за осуществление и </w:t>
            </w:r>
            <w:r w:rsidRPr="00A5189E">
              <w:rPr>
                <w:rFonts w:ascii="Times New Roman" w:hAnsi="Times New Roman" w:cs="Times New Roman"/>
                <w:sz w:val="24"/>
                <w:szCs w:val="24"/>
              </w:rPr>
              <w:lastRenderedPageBreak/>
              <w:t>осуществляющих производственный охотничий контроль;</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roofErr w:type="gramStart"/>
            <w:r w:rsidRPr="00A5189E">
              <w:rPr>
                <w:rFonts w:ascii="Times New Roman" w:hAnsi="Times New Roman" w:cs="Times New Roman"/>
                <w:sz w:val="24"/>
                <w:szCs w:val="24"/>
              </w:rP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67.4. дате вручения либо об </w:t>
            </w:r>
            <w:proofErr w:type="gramStart"/>
            <w:r w:rsidRPr="00A5189E">
              <w:rPr>
                <w:rFonts w:ascii="Times New Roman" w:hAnsi="Times New Roman" w:cs="Times New Roman"/>
                <w:sz w:val="24"/>
                <w:szCs w:val="24"/>
              </w:rPr>
              <w:t>отметке</w:t>
            </w:r>
            <w:proofErr w:type="gramEnd"/>
            <w:r w:rsidRPr="00A5189E">
              <w:rPr>
                <w:rFonts w:ascii="Times New Roman" w:hAnsi="Times New Roman" w:cs="Times New Roman"/>
                <w:sz w:val="24"/>
                <w:szCs w:val="24"/>
              </w:rPr>
              <w:t xml:space="preserve"> о направлении копий актов лицам, в отношении которых составлены акты;</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67.5. выявленных </w:t>
            </w:r>
            <w:proofErr w:type="gramStart"/>
            <w:r w:rsidRPr="00A5189E">
              <w:rPr>
                <w:rFonts w:ascii="Times New Roman" w:hAnsi="Times New Roman" w:cs="Times New Roman"/>
                <w:sz w:val="24"/>
                <w:szCs w:val="24"/>
              </w:rPr>
              <w:t>случаях</w:t>
            </w:r>
            <w:proofErr w:type="gramEnd"/>
            <w:r w:rsidRPr="00A5189E">
              <w:rPr>
                <w:rFonts w:ascii="Times New Roman" w:hAnsi="Times New Roman" w:cs="Times New Roman"/>
                <w:sz w:val="24"/>
                <w:szCs w:val="24"/>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67.6. выявленных </w:t>
            </w:r>
            <w:proofErr w:type="gramStart"/>
            <w:r w:rsidRPr="00A5189E">
              <w:rPr>
                <w:rFonts w:ascii="Times New Roman" w:hAnsi="Times New Roman" w:cs="Times New Roman"/>
                <w:sz w:val="24"/>
                <w:szCs w:val="24"/>
              </w:rPr>
              <w:t>случаях</w:t>
            </w:r>
            <w:proofErr w:type="gramEnd"/>
            <w:r w:rsidRPr="00A5189E">
              <w:rPr>
                <w:rFonts w:ascii="Times New Roman" w:hAnsi="Times New Roman" w:cs="Times New Roman"/>
                <w:sz w:val="24"/>
                <w:szCs w:val="24"/>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 xml:space="preserve">67.7. </w:t>
            </w:r>
            <w:proofErr w:type="gramStart"/>
            <w:r w:rsidRPr="00A5189E">
              <w:rPr>
                <w:rFonts w:ascii="Times New Roman" w:hAnsi="Times New Roman" w:cs="Times New Roman"/>
                <w:sz w:val="24"/>
                <w:szCs w:val="24"/>
              </w:rPr>
              <w:t>количестве</w:t>
            </w:r>
            <w:proofErr w:type="gramEnd"/>
            <w:r w:rsidRPr="00A5189E">
              <w:rPr>
                <w:rFonts w:ascii="Times New Roman" w:hAnsi="Times New Roman" w:cs="Times New Roman"/>
                <w:sz w:val="24"/>
                <w:szCs w:val="24"/>
              </w:rP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roofErr w:type="gramStart"/>
            <w:r w:rsidRPr="00A5189E">
              <w:rPr>
                <w:rFonts w:ascii="Times New Roman" w:hAnsi="Times New Roman" w:cs="Times New Roman"/>
                <w:sz w:val="24"/>
                <w:szCs w:val="24"/>
              </w:rP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roofErr w:type="gramStart"/>
            <w:r w:rsidRPr="00A5189E">
              <w:rPr>
                <w:rFonts w:ascii="Times New Roman" w:hAnsi="Times New Roman" w:cs="Times New Roman"/>
                <w:sz w:val="24"/>
                <w:szCs w:val="24"/>
              </w:rPr>
              <w:t xml:space="preserve">67.9. количестве иных сообщений и материалов, направленных в </w:t>
            </w:r>
            <w:proofErr w:type="spellStart"/>
            <w:r w:rsidRPr="00A5189E">
              <w:rPr>
                <w:rFonts w:ascii="Times New Roman" w:hAnsi="Times New Roman" w:cs="Times New Roman"/>
                <w:sz w:val="24"/>
                <w:szCs w:val="24"/>
              </w:rPr>
              <w:t>Росприроднадзор</w:t>
            </w:r>
            <w:proofErr w:type="spellEnd"/>
            <w:r w:rsidRPr="00A5189E">
              <w:rPr>
                <w:rFonts w:ascii="Times New Roman" w:hAnsi="Times New Roman" w:cs="Times New Roman"/>
                <w:sz w:val="24"/>
                <w:szCs w:val="24"/>
              </w:rP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68.</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Представляет ли охотпользователь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5" w:history="1">
              <w:r w:rsidRPr="00A5189E">
                <w:rPr>
                  <w:rFonts w:ascii="Times New Roman" w:hAnsi="Times New Roman" w:cs="Times New Roman"/>
                  <w:sz w:val="24"/>
                  <w:szCs w:val="24"/>
                </w:rPr>
                <w:t>пункт 34</w:t>
              </w:r>
            </w:hyperlink>
            <w:r w:rsidRPr="00A5189E">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69.</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Имеет ли каждый производственный охотничий инспектор действующее удостоверение производственного охотничьего инспектора?</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6" w:history="1">
              <w:r w:rsidRPr="00A5189E">
                <w:rPr>
                  <w:rFonts w:ascii="Times New Roman" w:hAnsi="Times New Roman" w:cs="Times New Roman"/>
                  <w:sz w:val="24"/>
                  <w:szCs w:val="24"/>
                </w:rPr>
                <w:t>часть 3 статьи 41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70.</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w:t>
            </w:r>
            <w:r w:rsidRPr="00A5189E">
              <w:rPr>
                <w:rFonts w:ascii="Times New Roman" w:hAnsi="Times New Roman" w:cs="Times New Roman"/>
                <w:sz w:val="24"/>
                <w:szCs w:val="24"/>
              </w:rPr>
              <w:lastRenderedPageBreak/>
              <w:t xml:space="preserve">оснований, определенных в </w:t>
            </w:r>
            <w:hyperlink r:id="rId117" w:history="1">
              <w:r w:rsidRPr="00A5189E">
                <w:rPr>
                  <w:rFonts w:ascii="Times New Roman" w:hAnsi="Times New Roman" w:cs="Times New Roman"/>
                  <w:sz w:val="24"/>
                  <w:szCs w:val="24"/>
                </w:rPr>
                <w:t>пунктах 40</w:t>
              </w:r>
            </w:hyperlink>
            <w:r w:rsidRPr="00A5189E">
              <w:rPr>
                <w:rFonts w:ascii="Times New Roman" w:hAnsi="Times New Roman" w:cs="Times New Roman"/>
                <w:sz w:val="24"/>
                <w:szCs w:val="24"/>
              </w:rPr>
              <w:t xml:space="preserve">, </w:t>
            </w:r>
            <w:hyperlink r:id="rId118" w:history="1">
              <w:r w:rsidRPr="00A5189E">
                <w:rPr>
                  <w:rFonts w:ascii="Times New Roman" w:hAnsi="Times New Roman" w:cs="Times New Roman"/>
                  <w:sz w:val="24"/>
                  <w:szCs w:val="24"/>
                </w:rPr>
                <w:t>41</w:t>
              </w:r>
            </w:hyperlink>
            <w:r w:rsidRPr="00A5189E">
              <w:rPr>
                <w:rFonts w:ascii="Times New Roman" w:hAnsi="Times New Roman" w:cs="Times New Roman"/>
                <w:sz w:val="24"/>
                <w:szCs w:val="24"/>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 </w:t>
            </w:r>
            <w:hyperlink w:anchor="Par513" w:history="1">
              <w:r w:rsidR="00F31218" w:rsidRPr="00A5189E">
                <w:rPr>
                  <w:rFonts w:ascii="Times New Roman" w:hAnsi="Times New Roman" w:cs="Times New Roman"/>
                  <w:sz w:val="24"/>
                  <w:szCs w:val="24"/>
                </w:rPr>
                <w:t>&lt;17&gt;</w:t>
              </w:r>
            </w:hyperlink>
            <w:r w:rsidRPr="00A5189E">
              <w:rPr>
                <w:rFonts w:ascii="Times New Roman" w:hAnsi="Times New Roman" w:cs="Times New Roman"/>
                <w:sz w:val="24"/>
                <w:szCs w:val="24"/>
              </w:rPr>
              <w:t>?</w:t>
            </w:r>
            <w:proofErr w:type="gramEnd"/>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19" w:history="1">
              <w:r w:rsidRPr="00A5189E">
                <w:rPr>
                  <w:rFonts w:ascii="Times New Roman" w:hAnsi="Times New Roman" w:cs="Times New Roman"/>
                  <w:sz w:val="24"/>
                  <w:szCs w:val="24"/>
                </w:rPr>
                <w:t>пункт 11</w:t>
              </w:r>
            </w:hyperlink>
            <w:r w:rsidRPr="00A5189E">
              <w:rPr>
                <w:rFonts w:ascii="Times New Roman" w:hAnsi="Times New Roman" w:cs="Times New Roman"/>
                <w:sz w:val="24"/>
                <w:szCs w:val="24"/>
              </w:rPr>
              <w:t xml:space="preserve"> Порядка отстранения производственных охотничьих инспекторов от осуществления производственного </w:t>
            </w:r>
            <w:r w:rsidRPr="00A5189E">
              <w:rPr>
                <w:rFonts w:ascii="Times New Roman" w:hAnsi="Times New Roman" w:cs="Times New Roman"/>
                <w:sz w:val="24"/>
                <w:szCs w:val="24"/>
              </w:rPr>
              <w:lastRenderedPageBreak/>
              <w:t xml:space="preserve">охотничьего контроля,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1 </w:t>
            </w:r>
            <w:hyperlink w:anchor="Par514" w:history="1">
              <w:r w:rsidR="00F31218" w:rsidRPr="00A5189E">
                <w:rPr>
                  <w:rFonts w:ascii="Times New Roman" w:hAnsi="Times New Roman" w:cs="Times New Roman"/>
                  <w:sz w:val="24"/>
                  <w:szCs w:val="24"/>
                </w:rPr>
                <w:t>&lt;18&gt;</w:t>
              </w:r>
            </w:hyperlink>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0" w:history="1">
              <w:r w:rsidRPr="00A5189E">
                <w:rPr>
                  <w:rFonts w:ascii="Times New Roman" w:hAnsi="Times New Roman" w:cs="Times New Roman"/>
                  <w:sz w:val="24"/>
                  <w:szCs w:val="24"/>
                </w:rPr>
                <w:t>пункты 39</w:t>
              </w:r>
            </w:hyperlink>
            <w:r w:rsidRPr="00A5189E">
              <w:rPr>
                <w:rFonts w:ascii="Times New Roman" w:hAnsi="Times New Roman" w:cs="Times New Roman"/>
                <w:sz w:val="24"/>
                <w:szCs w:val="24"/>
              </w:rPr>
              <w:t xml:space="preserve"> - </w:t>
            </w:r>
            <w:hyperlink r:id="rId121" w:history="1">
              <w:r w:rsidRPr="00A5189E">
                <w:rPr>
                  <w:rFonts w:ascii="Times New Roman" w:hAnsi="Times New Roman" w:cs="Times New Roman"/>
                  <w:sz w:val="24"/>
                  <w:szCs w:val="24"/>
                </w:rPr>
                <w:t>46</w:t>
              </w:r>
            </w:hyperlink>
            <w:r w:rsidRPr="00A5189E">
              <w:rPr>
                <w:rFonts w:ascii="Times New Roman" w:hAnsi="Times New Roman" w:cs="Times New Roman"/>
                <w:sz w:val="24"/>
                <w:szCs w:val="24"/>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15678" w:type="dxa"/>
            <w:gridSpan w:val="4"/>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outlineLvl w:val="1"/>
              <w:rPr>
                <w:rFonts w:ascii="Times New Roman" w:hAnsi="Times New Roman" w:cs="Times New Roman"/>
                <w:sz w:val="24"/>
                <w:szCs w:val="24"/>
              </w:rPr>
            </w:pPr>
            <w:r w:rsidRPr="00A5189E">
              <w:rPr>
                <w:rFonts w:ascii="Times New Roman" w:hAnsi="Times New Roman" w:cs="Times New Roman"/>
                <w:sz w:val="24"/>
                <w:szCs w:val="24"/>
              </w:rPr>
              <w:t>Сохранение охотничьих ресурсов и среды их обитания</w:t>
            </w: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71.</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Разработана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схема использования и охраны охотничьего угодья?</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2" w:history="1">
              <w:r w:rsidRPr="00A5189E">
                <w:rPr>
                  <w:rFonts w:ascii="Times New Roman" w:hAnsi="Times New Roman" w:cs="Times New Roman"/>
                  <w:sz w:val="24"/>
                  <w:szCs w:val="24"/>
                </w:rPr>
                <w:t>часть 12 статьи 39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3" w:history="1">
              <w:r w:rsidRPr="00A5189E">
                <w:rPr>
                  <w:rFonts w:ascii="Times New Roman" w:hAnsi="Times New Roman" w:cs="Times New Roman"/>
                  <w:sz w:val="24"/>
                  <w:szCs w:val="24"/>
                </w:rPr>
                <w:t>пункт 3</w:t>
              </w:r>
            </w:hyperlink>
            <w:r w:rsidRPr="00A5189E">
              <w:rPr>
                <w:rFonts w:ascii="Times New Roman" w:hAnsi="Times New Roman" w:cs="Times New Roman"/>
                <w:sz w:val="24"/>
                <w:szCs w:val="24"/>
              </w:rP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559 </w:t>
            </w:r>
            <w:hyperlink w:anchor="Par515" w:history="1">
              <w:r w:rsidR="00F31218" w:rsidRPr="00A5189E">
                <w:rPr>
                  <w:rFonts w:ascii="Times New Roman" w:hAnsi="Times New Roman" w:cs="Times New Roman"/>
                  <w:sz w:val="24"/>
                  <w:szCs w:val="24"/>
                </w:rPr>
                <w:t>&lt;19&gt;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72.</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Выполняются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мероприятия, предусмотренные схемой использования и охраны охотничьего угодья?</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4" w:history="1">
              <w:r w:rsidRPr="00A5189E">
                <w:rPr>
                  <w:rFonts w:ascii="Times New Roman" w:hAnsi="Times New Roman" w:cs="Times New Roman"/>
                  <w:sz w:val="24"/>
                  <w:szCs w:val="24"/>
                </w:rPr>
                <w:t>часть 13 статьи 39</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73.</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Проводятся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5" w:history="1">
              <w:r w:rsidRPr="00A5189E">
                <w:rPr>
                  <w:rFonts w:ascii="Times New Roman" w:hAnsi="Times New Roman" w:cs="Times New Roman"/>
                  <w:sz w:val="24"/>
                  <w:szCs w:val="24"/>
                </w:rPr>
                <w:t>часть 2 статьи 47</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6" w:history="1">
              <w:r w:rsidRPr="00A5189E">
                <w:rPr>
                  <w:rFonts w:ascii="Times New Roman" w:hAnsi="Times New Roman" w:cs="Times New Roman"/>
                  <w:sz w:val="24"/>
                  <w:szCs w:val="24"/>
                </w:rPr>
                <w:t>пункт 5</w:t>
              </w:r>
            </w:hyperlink>
            <w:r w:rsidRPr="00A5189E">
              <w:rPr>
                <w:rFonts w:ascii="Times New Roman" w:hAnsi="Times New Roman" w:cs="Times New Roman"/>
                <w:sz w:val="24"/>
                <w:szCs w:val="24"/>
              </w:rP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560 </w:t>
            </w:r>
            <w:hyperlink w:anchor="Par516" w:history="1">
              <w:r w:rsidR="00F31218" w:rsidRPr="00A5189E">
                <w:rPr>
                  <w:rFonts w:ascii="Times New Roman" w:hAnsi="Times New Roman" w:cs="Times New Roman"/>
                  <w:sz w:val="24"/>
                  <w:szCs w:val="24"/>
                </w:rPr>
                <w:t>&lt;20&gt;</w:t>
              </w:r>
            </w:hyperlink>
            <w:r w:rsidRPr="00A5189E">
              <w:rPr>
                <w:rFonts w:ascii="Times New Roman" w:hAnsi="Times New Roman" w:cs="Times New Roman"/>
                <w:sz w:val="24"/>
                <w:szCs w:val="24"/>
              </w:rPr>
              <w:t>;</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7" w:history="1">
              <w:r w:rsidRPr="00A5189E">
                <w:rPr>
                  <w:rFonts w:ascii="Times New Roman" w:hAnsi="Times New Roman" w:cs="Times New Roman"/>
                  <w:sz w:val="24"/>
                  <w:szCs w:val="24"/>
                </w:rPr>
                <w:t>пункт 6.2.4</w:t>
              </w:r>
            </w:hyperlink>
            <w:r w:rsidRPr="00A5189E">
              <w:rPr>
                <w:rFonts w:ascii="Times New Roman" w:hAnsi="Times New Roman" w:cs="Times New Roman"/>
                <w:sz w:val="24"/>
                <w:szCs w:val="24"/>
              </w:rP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559</w:t>
            </w:r>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74.</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 xml:space="preserve">При осуществлении внутрихозяйственного охотустройства проводится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комплексная качественная оценка указанных в </w:t>
            </w:r>
            <w:hyperlink r:id="rId128" w:history="1">
              <w:r w:rsidRPr="00A5189E">
                <w:rPr>
                  <w:rFonts w:ascii="Times New Roman" w:hAnsi="Times New Roman" w:cs="Times New Roman"/>
                  <w:sz w:val="24"/>
                  <w:szCs w:val="24"/>
                </w:rPr>
                <w:t>приказе</w:t>
              </w:r>
            </w:hyperlink>
            <w:r w:rsidRPr="00A5189E">
              <w:rPr>
                <w:rFonts w:ascii="Times New Roman" w:hAnsi="Times New Roman" w:cs="Times New Roman"/>
                <w:sz w:val="24"/>
                <w:szCs w:val="24"/>
              </w:rPr>
              <w:t xml:space="preserve"> Министерства природных ресурсов и экологии Российской Федерации от 31.08.2010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335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w:t>
            </w:r>
            <w:r w:rsidRPr="00A5189E">
              <w:rPr>
                <w:rFonts w:ascii="Times New Roman" w:hAnsi="Times New Roman" w:cs="Times New Roman"/>
                <w:sz w:val="24"/>
                <w:szCs w:val="24"/>
              </w:rPr>
              <w:lastRenderedPageBreak/>
              <w:t>к ее составу и структуре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w:t>
            </w:r>
            <w:hyperlink w:anchor="Par517" w:history="1">
              <w:r w:rsidR="00F31218" w:rsidRPr="00A5189E">
                <w:rPr>
                  <w:rFonts w:ascii="Times New Roman" w:hAnsi="Times New Roman" w:cs="Times New Roman"/>
                  <w:sz w:val="24"/>
                  <w:szCs w:val="24"/>
                </w:rPr>
                <w:t>&lt;21&gt;</w:t>
              </w:r>
            </w:hyperlink>
            <w:r w:rsidRPr="00A5189E">
              <w:rPr>
                <w:rFonts w:ascii="Times New Roman" w:hAnsi="Times New Roman" w:cs="Times New Roman"/>
                <w:sz w:val="24"/>
                <w:szCs w:val="24"/>
              </w:rPr>
              <w:t xml:space="preserve"> элементов среды обитания, охотничьих ресурсов в границах охотничьего угодья с учетом биотических</w:t>
            </w:r>
            <w:proofErr w:type="gramEnd"/>
            <w:r w:rsidRPr="00A5189E">
              <w:rPr>
                <w:rFonts w:ascii="Times New Roman" w:hAnsi="Times New Roman" w:cs="Times New Roman"/>
                <w:sz w:val="24"/>
                <w:szCs w:val="24"/>
              </w:rPr>
              <w:t>, абиотических и антропогенных факторов, влияющих на распространение и жизнедеятельность охотничьих ресурсов?</w:t>
            </w:r>
          </w:p>
        </w:tc>
        <w:tc>
          <w:tcPr>
            <w:tcW w:w="4820"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29" w:history="1">
              <w:r w:rsidRPr="00A5189E">
                <w:rPr>
                  <w:rFonts w:ascii="Times New Roman" w:hAnsi="Times New Roman" w:cs="Times New Roman"/>
                  <w:sz w:val="24"/>
                  <w:szCs w:val="24"/>
                </w:rPr>
                <w:t>пункт 5</w:t>
              </w:r>
            </w:hyperlink>
            <w:r w:rsidRPr="00A5189E">
              <w:rPr>
                <w:rFonts w:ascii="Times New Roman" w:hAnsi="Times New Roman" w:cs="Times New Roman"/>
                <w:sz w:val="24"/>
                <w:szCs w:val="24"/>
              </w:rP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559</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lastRenderedPageBreak/>
              <w:t>75.</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Разработаны</w:t>
            </w:r>
            <w:proofErr w:type="gramEnd"/>
            <w:r w:rsidRPr="00A5189E">
              <w:rPr>
                <w:rFonts w:ascii="Times New Roman" w:hAnsi="Times New Roman" w:cs="Times New Roman"/>
                <w:sz w:val="24"/>
                <w:szCs w:val="24"/>
              </w:rPr>
              <w:t xml:space="preserve">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при осуществлении внутрихозяйственного охотустройства:</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30" w:history="1">
              <w:r w:rsidRPr="00A5189E">
                <w:rPr>
                  <w:rFonts w:ascii="Times New Roman" w:hAnsi="Times New Roman" w:cs="Times New Roman"/>
                  <w:sz w:val="24"/>
                  <w:szCs w:val="24"/>
                </w:rPr>
                <w:t>пункты 6.1</w:t>
              </w:r>
            </w:hyperlink>
            <w:r w:rsidRPr="00A5189E">
              <w:rPr>
                <w:rFonts w:ascii="Times New Roman" w:hAnsi="Times New Roman" w:cs="Times New Roman"/>
                <w:sz w:val="24"/>
                <w:szCs w:val="24"/>
              </w:rPr>
              <w:t xml:space="preserve">, </w:t>
            </w:r>
            <w:hyperlink r:id="rId131" w:history="1">
              <w:r w:rsidRPr="00A5189E">
                <w:rPr>
                  <w:rFonts w:ascii="Times New Roman" w:hAnsi="Times New Roman" w:cs="Times New Roman"/>
                  <w:sz w:val="24"/>
                  <w:szCs w:val="24"/>
                </w:rPr>
                <w:t>6.1.1</w:t>
              </w:r>
            </w:hyperlink>
            <w:r w:rsidRPr="00A5189E">
              <w:rPr>
                <w:rFonts w:ascii="Times New Roman" w:hAnsi="Times New Roman" w:cs="Times New Roman"/>
                <w:sz w:val="24"/>
                <w:szCs w:val="24"/>
              </w:rPr>
              <w:t xml:space="preserve"> - </w:t>
            </w:r>
            <w:hyperlink r:id="rId132" w:history="1">
              <w:r w:rsidRPr="00A5189E">
                <w:rPr>
                  <w:rFonts w:ascii="Times New Roman" w:hAnsi="Times New Roman" w:cs="Times New Roman"/>
                  <w:sz w:val="24"/>
                  <w:szCs w:val="24"/>
                </w:rPr>
                <w:t>6.1.3</w:t>
              </w:r>
            </w:hyperlink>
            <w:r w:rsidRPr="00A5189E">
              <w:rPr>
                <w:rFonts w:ascii="Times New Roman" w:hAnsi="Times New Roman" w:cs="Times New Roman"/>
                <w:sz w:val="24"/>
                <w:szCs w:val="24"/>
              </w:rP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559</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75.2. картографический материал (карта-схема) деления территории охотничьего угодья на участки, закрепляемые за работниками охотпользователя,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75.3. картографический материал (карта-схема) размещения существующих и планируемых объектов охотничьей инфраструктуры?</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center"/>
              <w:rPr>
                <w:rFonts w:ascii="Times New Roman" w:hAnsi="Times New Roman" w:cs="Times New Roman"/>
                <w:sz w:val="24"/>
                <w:szCs w:val="24"/>
              </w:rPr>
            </w:pPr>
            <w:r w:rsidRPr="00A5189E">
              <w:rPr>
                <w:rFonts w:ascii="Times New Roman" w:hAnsi="Times New Roman" w:cs="Times New Roman"/>
                <w:sz w:val="24"/>
                <w:szCs w:val="24"/>
              </w:rPr>
              <w:t>76.</w:t>
            </w: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roofErr w:type="gramStart"/>
            <w:r w:rsidRPr="00A5189E">
              <w:rPr>
                <w:rFonts w:ascii="Times New Roman" w:hAnsi="Times New Roman" w:cs="Times New Roman"/>
                <w:sz w:val="24"/>
                <w:szCs w:val="24"/>
              </w:rPr>
              <w:t>Определены</w:t>
            </w:r>
            <w:proofErr w:type="gramEnd"/>
            <w:r w:rsidRPr="00A5189E">
              <w:rPr>
                <w:rFonts w:ascii="Times New Roman" w:hAnsi="Times New Roman" w:cs="Times New Roman"/>
                <w:sz w:val="24"/>
                <w:szCs w:val="24"/>
              </w:rPr>
              <w:t xml:space="preserve">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при осуществлении внутрихозяйственного охотустройства:</w:t>
            </w:r>
          </w:p>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4820"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33" w:history="1">
              <w:r w:rsidRPr="00A5189E">
                <w:rPr>
                  <w:rFonts w:ascii="Times New Roman" w:hAnsi="Times New Roman" w:cs="Times New Roman"/>
                  <w:sz w:val="24"/>
                  <w:szCs w:val="24"/>
                </w:rPr>
                <w:t>пункты 6.2</w:t>
              </w:r>
            </w:hyperlink>
            <w:r w:rsidRPr="00A5189E">
              <w:rPr>
                <w:rFonts w:ascii="Times New Roman" w:hAnsi="Times New Roman" w:cs="Times New Roman"/>
                <w:sz w:val="24"/>
                <w:szCs w:val="24"/>
              </w:rPr>
              <w:t xml:space="preserve">, </w:t>
            </w:r>
            <w:hyperlink r:id="rId134" w:history="1">
              <w:r w:rsidRPr="00A5189E">
                <w:rPr>
                  <w:rFonts w:ascii="Times New Roman" w:hAnsi="Times New Roman" w:cs="Times New Roman"/>
                  <w:sz w:val="24"/>
                  <w:szCs w:val="24"/>
                </w:rPr>
                <w:t>6.2.1</w:t>
              </w:r>
            </w:hyperlink>
            <w:r w:rsidRPr="00A5189E">
              <w:rPr>
                <w:rFonts w:ascii="Times New Roman" w:hAnsi="Times New Roman" w:cs="Times New Roman"/>
                <w:sz w:val="24"/>
                <w:szCs w:val="24"/>
              </w:rPr>
              <w:t xml:space="preserve"> - </w:t>
            </w:r>
            <w:hyperlink r:id="rId135" w:history="1">
              <w:r w:rsidRPr="00A5189E">
                <w:rPr>
                  <w:rFonts w:ascii="Times New Roman" w:hAnsi="Times New Roman" w:cs="Times New Roman"/>
                  <w:sz w:val="24"/>
                  <w:szCs w:val="24"/>
                </w:rPr>
                <w:t>6.2.7</w:t>
              </w:r>
            </w:hyperlink>
            <w:r w:rsidRPr="00A5189E">
              <w:rPr>
                <w:rFonts w:ascii="Times New Roman" w:hAnsi="Times New Roman" w:cs="Times New Roman"/>
                <w:sz w:val="24"/>
                <w:szCs w:val="24"/>
              </w:rP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559</w:t>
            </w: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76.2. максимальная и минимальная численности основных видов охотничьих ресурсов на территории охотничьего угодья;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76.3. расчет пропускной способности охотничьего угодья;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76.4. биотехнические мероприятия;</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76.5. объемы допустимой добычи охотничьих ресурсов;</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76.6. ветеринарно-профилактические и противоэпизоотические мероприятия по защите охотничьих ресурсов от болезней;</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r w:rsidRPr="00A5189E">
              <w:rPr>
                <w:rFonts w:ascii="Times New Roman" w:hAnsi="Times New Roman" w:cs="Times New Roman"/>
                <w:sz w:val="24"/>
                <w:szCs w:val="24"/>
              </w:rPr>
              <w:t>76.7. мероприятия по созданию охотничьей инфраструктуры?</w:t>
            </w:r>
          </w:p>
        </w:tc>
        <w:tc>
          <w:tcPr>
            <w:tcW w:w="4820"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ind w:firstLine="28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right"/>
              <w:rPr>
                <w:rFonts w:ascii="Times New Roman" w:hAnsi="Times New Roman" w:cs="Times New Roman"/>
                <w:sz w:val="24"/>
                <w:szCs w:val="24"/>
              </w:rPr>
            </w:pPr>
            <w:r w:rsidRPr="00A5189E">
              <w:rPr>
                <w:rFonts w:ascii="Times New Roman" w:hAnsi="Times New Roman" w:cs="Times New Roman"/>
                <w:sz w:val="24"/>
                <w:szCs w:val="24"/>
              </w:rPr>
              <w:t>77.</w:t>
            </w:r>
          </w:p>
        </w:tc>
        <w:tc>
          <w:tcPr>
            <w:tcW w:w="9157"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r w:rsidRPr="00A5189E">
              <w:rPr>
                <w:rFonts w:ascii="Times New Roman" w:hAnsi="Times New Roman" w:cs="Times New Roman"/>
                <w:sz w:val="24"/>
                <w:szCs w:val="24"/>
              </w:rPr>
              <w:t xml:space="preserve">Осуществляется ли </w:t>
            </w:r>
            <w:proofErr w:type="spellStart"/>
            <w:r w:rsidRPr="00A5189E">
              <w:rPr>
                <w:rFonts w:ascii="Times New Roman" w:hAnsi="Times New Roman" w:cs="Times New Roman"/>
                <w:sz w:val="24"/>
                <w:szCs w:val="24"/>
              </w:rPr>
              <w:t>охотпользователем</w:t>
            </w:r>
            <w:proofErr w:type="spellEnd"/>
            <w:r w:rsidRPr="00A5189E">
              <w:rPr>
                <w:rFonts w:ascii="Times New Roman" w:hAnsi="Times New Roman" w:cs="Times New Roman"/>
                <w:sz w:val="24"/>
                <w:szCs w:val="24"/>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4820" w:type="dxa"/>
            <w:tcBorders>
              <w:top w:val="single" w:sz="4" w:space="0" w:color="auto"/>
              <w:left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36" w:history="1">
              <w:r w:rsidRPr="00A5189E">
                <w:rPr>
                  <w:rFonts w:ascii="Times New Roman" w:hAnsi="Times New Roman" w:cs="Times New Roman"/>
                  <w:sz w:val="24"/>
                  <w:szCs w:val="24"/>
                </w:rPr>
                <w:t>часть 2 статьи 51</w:t>
              </w:r>
            </w:hyperlink>
            <w:r w:rsidRPr="00A5189E">
              <w:rPr>
                <w:rFonts w:ascii="Times New Roman" w:hAnsi="Times New Roman" w:cs="Times New Roman"/>
                <w:sz w:val="24"/>
                <w:szCs w:val="24"/>
              </w:rPr>
              <w:t xml:space="preserve"> Закона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Об охоте</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r w:rsidR="00F31218" w:rsidRPr="00A5189E" w:rsidTr="00A5189E">
        <w:tc>
          <w:tcPr>
            <w:tcW w:w="56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9157"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jc w:val="both"/>
              <w:rPr>
                <w:rFonts w:ascii="Times New Roman" w:hAnsi="Times New Roman" w:cs="Times New Roman"/>
                <w:sz w:val="24"/>
                <w:szCs w:val="24"/>
              </w:rPr>
            </w:pPr>
          </w:p>
        </w:tc>
        <w:tc>
          <w:tcPr>
            <w:tcW w:w="4820" w:type="dxa"/>
            <w:tcBorders>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hyperlink r:id="rId137" w:history="1">
              <w:r w:rsidRPr="00A5189E">
                <w:rPr>
                  <w:rFonts w:ascii="Times New Roman" w:hAnsi="Times New Roman" w:cs="Times New Roman"/>
                  <w:sz w:val="24"/>
                  <w:szCs w:val="24"/>
                </w:rPr>
                <w:t>пункт 9</w:t>
              </w:r>
            </w:hyperlink>
            <w:r w:rsidRPr="00A5189E">
              <w:rPr>
                <w:rFonts w:ascii="Times New Roman" w:hAnsi="Times New Roman" w:cs="Times New Roman"/>
                <w:sz w:val="24"/>
                <w:szCs w:val="24"/>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w:t>
            </w:r>
            <w:r w:rsidR="00F31218" w:rsidRPr="00A5189E">
              <w:rPr>
                <w:rFonts w:ascii="Times New Roman" w:hAnsi="Times New Roman" w:cs="Times New Roman"/>
                <w:sz w:val="24"/>
                <w:szCs w:val="24"/>
              </w:rPr>
              <w:t>№</w:t>
            </w:r>
            <w:r w:rsidRPr="00A5189E">
              <w:rPr>
                <w:rFonts w:ascii="Times New Roman" w:hAnsi="Times New Roman" w:cs="Times New Roman"/>
                <w:sz w:val="24"/>
                <w:szCs w:val="24"/>
              </w:rPr>
              <w:t xml:space="preserve"> 503 </w:t>
            </w:r>
            <w:hyperlink w:anchor="Par518" w:history="1">
              <w:r w:rsidR="00F31218" w:rsidRPr="00A5189E">
                <w:rPr>
                  <w:rFonts w:ascii="Times New Roman" w:hAnsi="Times New Roman" w:cs="Times New Roman"/>
                  <w:sz w:val="24"/>
                  <w:szCs w:val="24"/>
                </w:rPr>
                <w:t>&lt;22&gt;</w:t>
              </w:r>
            </w:hyperlink>
          </w:p>
        </w:tc>
        <w:tc>
          <w:tcPr>
            <w:tcW w:w="1134" w:type="dxa"/>
            <w:vMerge/>
            <w:tcBorders>
              <w:top w:val="single" w:sz="4" w:space="0" w:color="auto"/>
              <w:left w:val="single" w:sz="4" w:space="0" w:color="auto"/>
              <w:bottom w:val="single" w:sz="4" w:space="0" w:color="auto"/>
              <w:right w:val="single" w:sz="4" w:space="0" w:color="auto"/>
            </w:tcBorders>
          </w:tcPr>
          <w:p w:rsidR="00720291" w:rsidRPr="00A5189E" w:rsidRDefault="00720291">
            <w:pPr>
              <w:autoSpaceDE w:val="0"/>
              <w:autoSpaceDN w:val="0"/>
              <w:adjustRightInd w:val="0"/>
              <w:spacing w:after="0" w:line="240" w:lineRule="auto"/>
              <w:rPr>
                <w:rFonts w:ascii="Times New Roman" w:hAnsi="Times New Roman" w:cs="Times New Roman"/>
                <w:sz w:val="24"/>
                <w:szCs w:val="24"/>
              </w:rPr>
            </w:pPr>
          </w:p>
        </w:tc>
      </w:tr>
    </w:tbl>
    <w:p w:rsidR="00A5189E" w:rsidRDefault="00A5189E" w:rsidP="00720291">
      <w:pPr>
        <w:autoSpaceDE w:val="0"/>
        <w:autoSpaceDN w:val="0"/>
        <w:adjustRightInd w:val="0"/>
        <w:spacing w:after="0" w:line="240" w:lineRule="auto"/>
        <w:jc w:val="both"/>
        <w:rPr>
          <w:rFonts w:ascii="Times New Roman" w:hAnsi="Times New Roman" w:cs="Times New Roman"/>
          <w:sz w:val="26"/>
          <w:szCs w:val="26"/>
        </w:rPr>
        <w:sectPr w:rsidR="00A5189E" w:rsidSect="00A5189E">
          <w:pgSz w:w="16838" w:h="11906" w:orient="landscape"/>
          <w:pgMar w:top="720" w:right="720" w:bottom="720" w:left="720" w:header="0" w:footer="0" w:gutter="0"/>
          <w:cols w:space="720"/>
          <w:noEndnote/>
          <w:docGrid w:linePitch="299"/>
        </w:sectPr>
      </w:pP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0" w:name="Par497"/>
      <w:bookmarkEnd w:id="0"/>
      <w:r w:rsidRPr="00A5189E">
        <w:rPr>
          <w:rFonts w:ascii="Times New Roman" w:hAnsi="Times New Roman" w:cs="Times New Roman"/>
          <w:sz w:val="20"/>
          <w:szCs w:val="20"/>
        </w:rPr>
        <w:lastRenderedPageBreak/>
        <w:t>&lt;1&gt;</w:t>
      </w:r>
      <w:r w:rsidR="00720291" w:rsidRPr="00A5189E">
        <w:rPr>
          <w:rFonts w:ascii="Times New Roman" w:hAnsi="Times New Roman" w:cs="Times New Roman"/>
          <w:sz w:val="20"/>
          <w:szCs w:val="20"/>
        </w:rPr>
        <w:t xml:space="preserve"> Указывается: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да</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нет</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либо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н/</w:t>
      </w:r>
      <w:proofErr w:type="gramStart"/>
      <w:r w:rsidR="00720291" w:rsidRPr="00A5189E">
        <w:rPr>
          <w:rFonts w:ascii="Times New Roman" w:hAnsi="Times New Roman" w:cs="Times New Roman"/>
          <w:sz w:val="20"/>
          <w:szCs w:val="20"/>
        </w:rPr>
        <w:t>р</w:t>
      </w:r>
      <w:proofErr w:type="gramEnd"/>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 требование на юридическое лицо/индивидуального предпринимателя не распространяется.</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 w:name="Par498"/>
      <w:bookmarkEnd w:id="1"/>
      <w:r w:rsidRPr="00A5189E">
        <w:rPr>
          <w:rFonts w:ascii="Times New Roman" w:hAnsi="Times New Roman" w:cs="Times New Roman"/>
          <w:sz w:val="20"/>
          <w:szCs w:val="20"/>
        </w:rPr>
        <w:t>&lt;2&gt;</w:t>
      </w:r>
      <w:r w:rsidR="00720291" w:rsidRPr="00A5189E">
        <w:rPr>
          <w:rFonts w:ascii="Times New Roman" w:hAnsi="Times New Roman" w:cs="Times New Roman"/>
          <w:sz w:val="20"/>
          <w:szCs w:val="20"/>
        </w:rPr>
        <w:t xml:space="preserve"> Собрание законодательства Российской Федерации, 2009,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30, ст. 3735; 2017,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31, ст. 4773.</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2" w:name="Par499"/>
      <w:bookmarkEnd w:id="2"/>
      <w:proofErr w:type="gramStart"/>
      <w:r w:rsidRPr="00A5189E">
        <w:rPr>
          <w:rFonts w:ascii="Times New Roman" w:hAnsi="Times New Roman" w:cs="Times New Roman"/>
          <w:sz w:val="20"/>
          <w:szCs w:val="20"/>
        </w:rPr>
        <w:t>&lt;3&gt;</w:t>
      </w:r>
      <w:r w:rsidR="00720291" w:rsidRPr="00A5189E">
        <w:rPr>
          <w:rFonts w:ascii="Times New Roman" w:hAnsi="Times New Roman" w:cs="Times New Roman"/>
          <w:sz w:val="20"/>
          <w:szCs w:val="20"/>
        </w:rPr>
        <w:t xml:space="preserve"> Зарегистрирован Министерством юстиции Российской Федерации 04.02.2011,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19704, с изменениями, внесенными приказом Министерства природных ресурсов и экологии Российской Федерации от 10.04.2012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98 (зарегистрирован Министерством юстиции Российской Федерации 30.05.2012,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24394), приказом Министерства природных ресурсов и экологии Российской Федерации от 05.09.2012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262 (зарегистрирован Министерством юстиции Российской Федерации 08.10.2012,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25628), приказом Министерства природных ресурсов и экологии Российской Федерации от 08.11.2012</w:t>
      </w:r>
      <w:proofErr w:type="gramEnd"/>
      <w:r w:rsidR="00720291" w:rsidRPr="00A5189E">
        <w:rPr>
          <w:rFonts w:ascii="Times New Roman" w:hAnsi="Times New Roman" w:cs="Times New Roman"/>
          <w:sz w:val="20"/>
          <w:szCs w:val="20"/>
        </w:rPr>
        <w:t xml:space="preserve">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 xml:space="preserve">373 (зарегистрирован Министерством юстиции Российской Федерации 29.01.2013,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26743), приказом Министерства природных ресурсов и экологии Российской Федерации от 10.12.2013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581 (зарегистрирован Министерством юстиции Российской Федерации 28.03.2014,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31761), приказом Министерства природных ресурсов и экологии Российской Федерации от 04.09.2014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383 (зарегистрирован Министерством юстиции Российской Федерации 27.10.2014,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34455), приказом Министерства природных ресурсов и экологии Российской Федерации от 29.09.2014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420 (зарегистрирован Министерством</w:t>
      </w:r>
      <w:proofErr w:type="gramEnd"/>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 xml:space="preserve">юстиции Российской Федерации 20.11.2014,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34788), приказом Министерства природных ресурсов и экологии Российской Федерации от 06.08.2015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348 (зарегистрирован Министерством юстиции Российской Федерации 28.08.2015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38742), приказом Министерства природных ресурсов и экологии Российской Федерации от 14.12.2017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669 (зарегистрирован Министерством юстиции Российской Федерации 12.03.2018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50306), приказом Министерства природных ресурсов и экологии Российской Федерации от 21.03.2018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112 (зарегистрирован Министерством юстиции Российской Федерации 30.03.2018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50572).</w:t>
      </w:r>
      <w:proofErr w:type="gramEnd"/>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3" w:name="Par500"/>
      <w:bookmarkEnd w:id="3"/>
      <w:r w:rsidRPr="00A5189E">
        <w:rPr>
          <w:rFonts w:ascii="Times New Roman" w:hAnsi="Times New Roman" w:cs="Times New Roman"/>
          <w:sz w:val="20"/>
          <w:szCs w:val="20"/>
        </w:rPr>
        <w:t>&lt;4&gt;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16.08.2010,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18158, с изменениями, внесенными приказом Министерства природных ресурсов и экологии Российской Федерации от 20.12.2010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554 (зарегистрирован Министерством юстиции Российской Федерации 08.02.2011,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19740), приказом Министерства природных ресурсов и экологии Российской Федерации от 06.09.2012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271 (зарегистрирован Министерством юстиции Российской Федерации 16.11.2012,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25832).</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4" w:name="Par501"/>
      <w:bookmarkEnd w:id="4"/>
      <w:r w:rsidRPr="00A5189E">
        <w:rPr>
          <w:rFonts w:ascii="Times New Roman" w:hAnsi="Times New Roman" w:cs="Times New Roman"/>
          <w:sz w:val="20"/>
          <w:szCs w:val="20"/>
        </w:rPr>
        <w:t>&lt;5&gt;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13.11.2014,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34694, с изменениями, внесенными приказом Министерства природных ресурсов и экологии Российской Федерации от 29.11.2016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635 (зарегистрирован Министерством юстиции Российской Федерации 28.12.2016,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45019).</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5" w:name="Par502"/>
      <w:bookmarkEnd w:id="5"/>
      <w:r w:rsidRPr="00A5189E">
        <w:rPr>
          <w:rFonts w:ascii="Times New Roman" w:hAnsi="Times New Roman" w:cs="Times New Roman"/>
          <w:sz w:val="20"/>
          <w:szCs w:val="20"/>
        </w:rPr>
        <w:t>&lt;6&gt;</w:t>
      </w:r>
      <w:r w:rsidR="00720291" w:rsidRPr="00A5189E">
        <w:rPr>
          <w:rFonts w:ascii="Times New Roman" w:hAnsi="Times New Roman" w:cs="Times New Roman"/>
          <w:sz w:val="20"/>
          <w:szCs w:val="20"/>
        </w:rPr>
        <w:t xml:space="preserve"> Собрание законодательства Российской Федерации, 2017,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29, ст. 4423.</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6" w:name="Par503"/>
      <w:bookmarkEnd w:id="6"/>
      <w:r w:rsidRPr="00A5189E">
        <w:rPr>
          <w:rFonts w:ascii="Times New Roman" w:hAnsi="Times New Roman" w:cs="Times New Roman"/>
          <w:sz w:val="20"/>
          <w:szCs w:val="20"/>
        </w:rPr>
        <w:t>&lt;7&gt;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26.01.2012,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23030, с изменениями, внесенными приказом Министерства природных ресурсов и экологии Российской Федерации от 22.07.2013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252 (зарегистрирован Министерством юстиции Российской Федерации 25.09.2013,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30032), приказом Министерства природных ресурсов и экологии Российской Федерации от 17.11.2017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612 (зарегистрирован Министерством юстиции Российской Федерации 31.01.2018,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49845).</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7" w:name="Par504"/>
      <w:bookmarkEnd w:id="7"/>
      <w:r w:rsidRPr="00A5189E">
        <w:rPr>
          <w:rFonts w:ascii="Times New Roman" w:hAnsi="Times New Roman" w:cs="Times New Roman"/>
          <w:sz w:val="20"/>
          <w:szCs w:val="20"/>
        </w:rPr>
        <w:t>&lt;8&gt;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08.10.2010,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18671, с изменениями, внесенными приказом Министерства природных ресурсов и экологии Российской Федерации от 10.11.2011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884 (зарегистрирован Министерством юстиции Российской Федерации 28.11.2011,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22415).</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8" w:name="Par505"/>
      <w:bookmarkEnd w:id="8"/>
      <w:r w:rsidRPr="00A5189E">
        <w:rPr>
          <w:rFonts w:ascii="Times New Roman" w:hAnsi="Times New Roman" w:cs="Times New Roman"/>
          <w:sz w:val="20"/>
          <w:szCs w:val="20"/>
        </w:rPr>
        <w:t>&lt;9&gt;</w:t>
      </w:r>
      <w:r w:rsidR="00720291" w:rsidRPr="00A5189E">
        <w:rPr>
          <w:rFonts w:ascii="Times New Roman" w:hAnsi="Times New Roman" w:cs="Times New Roman"/>
          <w:sz w:val="20"/>
          <w:szCs w:val="20"/>
        </w:rPr>
        <w:t xml:space="preserve">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9" w:name="Par506"/>
      <w:bookmarkEnd w:id="9"/>
      <w:r w:rsidRPr="00A5189E">
        <w:rPr>
          <w:rFonts w:ascii="Times New Roman" w:hAnsi="Times New Roman" w:cs="Times New Roman"/>
          <w:sz w:val="20"/>
          <w:szCs w:val="20"/>
        </w:rPr>
        <w:t>&lt;10&gt;</w:t>
      </w:r>
      <w:r w:rsidR="00720291" w:rsidRPr="00A5189E">
        <w:rPr>
          <w:rFonts w:ascii="Times New Roman" w:hAnsi="Times New Roman" w:cs="Times New Roman"/>
          <w:sz w:val="20"/>
          <w:szCs w:val="20"/>
        </w:rPr>
        <w:t xml:space="preserve"> Собрание законодательства Российской Федерации, 1996,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35, ст. 4137; 2016,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22, ст. 3097.</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0" w:name="Par507"/>
      <w:bookmarkEnd w:id="10"/>
      <w:r w:rsidRPr="00A5189E">
        <w:rPr>
          <w:rFonts w:ascii="Times New Roman" w:hAnsi="Times New Roman" w:cs="Times New Roman"/>
          <w:sz w:val="20"/>
          <w:szCs w:val="20"/>
        </w:rPr>
        <w:t>&lt;11&gt;</w:t>
      </w:r>
      <w:r w:rsidR="00720291" w:rsidRPr="00A5189E">
        <w:rPr>
          <w:rFonts w:ascii="Times New Roman" w:hAnsi="Times New Roman" w:cs="Times New Roman"/>
          <w:sz w:val="20"/>
          <w:szCs w:val="20"/>
        </w:rPr>
        <w:t xml:space="preserve"> Собрание законодательства Российской Федерации, 2012,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53, ст. 7598; 2018,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11, ст. 1591.</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1" w:name="Par508"/>
      <w:bookmarkEnd w:id="11"/>
      <w:r w:rsidRPr="00A5189E">
        <w:rPr>
          <w:rFonts w:ascii="Times New Roman" w:hAnsi="Times New Roman" w:cs="Times New Roman"/>
          <w:sz w:val="20"/>
          <w:szCs w:val="20"/>
        </w:rPr>
        <w:t>&lt;12&gt;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16.02.2011,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19857.</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2" w:name="Par509"/>
      <w:bookmarkEnd w:id="12"/>
      <w:r w:rsidRPr="00A5189E">
        <w:rPr>
          <w:rFonts w:ascii="Times New Roman" w:hAnsi="Times New Roman" w:cs="Times New Roman"/>
          <w:sz w:val="20"/>
          <w:szCs w:val="20"/>
        </w:rPr>
        <w:t>&lt;13&gt;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31.01.2011,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19631.</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3" w:name="Par510"/>
      <w:bookmarkEnd w:id="13"/>
      <w:r w:rsidRPr="00A5189E">
        <w:rPr>
          <w:rFonts w:ascii="Times New Roman" w:hAnsi="Times New Roman" w:cs="Times New Roman"/>
          <w:sz w:val="20"/>
          <w:szCs w:val="20"/>
        </w:rPr>
        <w:t>&lt;14&gt;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03.02.2011,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19681.</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4" w:name="Par511"/>
      <w:bookmarkEnd w:id="14"/>
      <w:proofErr w:type="gramStart"/>
      <w:r w:rsidRPr="00A5189E">
        <w:rPr>
          <w:rFonts w:ascii="Times New Roman" w:hAnsi="Times New Roman" w:cs="Times New Roman"/>
          <w:sz w:val="20"/>
          <w:szCs w:val="20"/>
        </w:rPr>
        <w:t>&lt;15&gt;</w:t>
      </w:r>
      <w:r w:rsidR="00720291" w:rsidRPr="00A5189E">
        <w:rPr>
          <w:rFonts w:ascii="Times New Roman" w:hAnsi="Times New Roman" w:cs="Times New Roman"/>
          <w:sz w:val="20"/>
          <w:szCs w:val="20"/>
        </w:rPr>
        <w:t xml:space="preserve"> Зарегистрирован Министерством юстиции Российской Федерации 18.06.2010,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17603, с изменениями, внесенными приказом Министерства природных ресурсов и экологии Российской Федерации от 20.12.2010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554 (зарегистрирован Министерством юстиции Российской Федерации 08.02.2011,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19740), приказом Министерства природных ресурсов и экологии Российской Федерации от 28.12.2011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971 (зарегистрирован Министерством юстиции Российской Федерации 09.02.2012,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23184), приказом Министерства природных ресурсов и экологии Российской Федерации от 23.11.2012</w:t>
      </w:r>
      <w:proofErr w:type="gramEnd"/>
      <w:r w:rsidR="00720291" w:rsidRPr="00A5189E">
        <w:rPr>
          <w:rFonts w:ascii="Times New Roman" w:hAnsi="Times New Roman" w:cs="Times New Roman"/>
          <w:sz w:val="20"/>
          <w:szCs w:val="20"/>
        </w:rPr>
        <w:t xml:space="preserve">,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400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29.12.2012,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26468), приказом Министерства природных ресурсов и экологии Российской Федерации от 17.06.2014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267 (зарегистрирован Министерством юстиции Российской Федерации 21.07.2014,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33168), приказом Министерства природных ресурсов и экологии Российской Федерации от 11.01.2017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 (зарегистрирован Министерством юстиции Российской Федерации 02.02.2017,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45512).</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5" w:name="Par512"/>
      <w:bookmarkEnd w:id="15"/>
      <w:r w:rsidRPr="00A5189E">
        <w:rPr>
          <w:rFonts w:ascii="Times New Roman" w:hAnsi="Times New Roman" w:cs="Times New Roman"/>
          <w:sz w:val="20"/>
          <w:szCs w:val="20"/>
        </w:rPr>
        <w:t>&lt;16&gt;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31.03.2014,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31781.</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6" w:name="Par513"/>
      <w:bookmarkEnd w:id="16"/>
      <w:r w:rsidRPr="00A5189E">
        <w:rPr>
          <w:rFonts w:ascii="Times New Roman" w:hAnsi="Times New Roman" w:cs="Times New Roman"/>
          <w:sz w:val="20"/>
          <w:szCs w:val="20"/>
        </w:rPr>
        <w:t>&lt;17&gt;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24.03.2014,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31711, с изменениями, внесенными приказом Министерства природных ресурсов и экологии Российской Федерации от 25.09.2015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413 (зарегистрирован Министерством юстиции Российской Федерации 12.10.2015,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39286).</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7" w:name="Par514"/>
      <w:bookmarkEnd w:id="17"/>
      <w:r w:rsidRPr="00A5189E">
        <w:rPr>
          <w:rFonts w:ascii="Times New Roman" w:hAnsi="Times New Roman" w:cs="Times New Roman"/>
          <w:sz w:val="20"/>
          <w:szCs w:val="20"/>
        </w:rPr>
        <w:t>&lt;18&gt;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13.03.2014,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31593.</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8" w:name="Par515"/>
      <w:bookmarkEnd w:id="18"/>
      <w:r w:rsidRPr="00A5189E">
        <w:rPr>
          <w:rFonts w:ascii="Times New Roman" w:hAnsi="Times New Roman" w:cs="Times New Roman"/>
          <w:sz w:val="20"/>
          <w:szCs w:val="20"/>
        </w:rPr>
        <w:t>&lt;19&gt;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04.05.2011,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20646, с изменениями, внесенными приказом Министерства природных ресурсов и экологии Российской Федерации от 18.06.2012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160 (зарегистрирован Министерством юстиции Российской Федерации 25.07.2012,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25009), приказом Министерства природных ресурсов и экологии Российской Федерации от 09.04.2018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137 (зарегистрирован Министерством юстиции Российской Федерации 04.05.2018,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50982).</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19" w:name="Par516"/>
      <w:bookmarkEnd w:id="19"/>
      <w:r w:rsidRPr="00A5189E">
        <w:rPr>
          <w:rFonts w:ascii="Times New Roman" w:hAnsi="Times New Roman" w:cs="Times New Roman"/>
          <w:sz w:val="20"/>
          <w:szCs w:val="20"/>
        </w:rPr>
        <w:t>&lt;20&gt;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28.01.2011,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19613.</w:t>
      </w:r>
    </w:p>
    <w:p w:rsidR="00720291" w:rsidRPr="00A5189E" w:rsidRDefault="00F31218" w:rsidP="00A5189E">
      <w:pPr>
        <w:autoSpaceDE w:val="0"/>
        <w:autoSpaceDN w:val="0"/>
        <w:adjustRightInd w:val="0"/>
        <w:spacing w:after="0" w:line="240" w:lineRule="auto"/>
        <w:ind w:firstLine="540"/>
        <w:jc w:val="both"/>
        <w:rPr>
          <w:rFonts w:ascii="Times New Roman" w:hAnsi="Times New Roman" w:cs="Times New Roman"/>
          <w:sz w:val="20"/>
          <w:szCs w:val="20"/>
        </w:rPr>
      </w:pPr>
      <w:bookmarkStart w:id="20" w:name="Par517"/>
      <w:bookmarkEnd w:id="20"/>
      <w:r w:rsidRPr="00A5189E">
        <w:rPr>
          <w:rFonts w:ascii="Times New Roman" w:hAnsi="Times New Roman" w:cs="Times New Roman"/>
          <w:sz w:val="20"/>
          <w:szCs w:val="20"/>
        </w:rPr>
        <w:t>&lt;21&gt;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w:t>
      </w:r>
      <w:bookmarkStart w:id="21" w:name="_GoBack"/>
      <w:bookmarkEnd w:id="21"/>
      <w:r w:rsidR="00720291" w:rsidRPr="00A5189E">
        <w:rPr>
          <w:rFonts w:ascii="Times New Roman" w:hAnsi="Times New Roman" w:cs="Times New Roman"/>
          <w:sz w:val="20"/>
          <w:szCs w:val="20"/>
        </w:rPr>
        <w:t>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04.10.2010,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18614.</w:t>
      </w:r>
    </w:p>
    <w:p w:rsidR="007C56CF" w:rsidRPr="001A1DE1" w:rsidRDefault="00F31218" w:rsidP="001A1DE1">
      <w:pPr>
        <w:autoSpaceDE w:val="0"/>
        <w:autoSpaceDN w:val="0"/>
        <w:adjustRightInd w:val="0"/>
        <w:spacing w:after="0" w:line="240" w:lineRule="auto"/>
        <w:ind w:firstLine="540"/>
        <w:jc w:val="both"/>
        <w:rPr>
          <w:rFonts w:ascii="Times New Roman" w:hAnsi="Times New Roman" w:cs="Times New Roman"/>
          <w:sz w:val="20"/>
          <w:szCs w:val="20"/>
        </w:rPr>
      </w:pPr>
      <w:bookmarkStart w:id="22" w:name="Par518"/>
      <w:bookmarkEnd w:id="22"/>
      <w:r w:rsidRPr="00A5189E">
        <w:rPr>
          <w:rFonts w:ascii="Times New Roman" w:hAnsi="Times New Roman" w:cs="Times New Roman"/>
          <w:sz w:val="20"/>
          <w:szCs w:val="20"/>
        </w:rPr>
        <w:t>&lt;22&gt;</w:t>
      </w:r>
      <w:r w:rsidR="00720291" w:rsidRPr="00A5189E">
        <w:rPr>
          <w:rFonts w:ascii="Times New Roman" w:hAnsi="Times New Roman" w:cs="Times New Roman"/>
          <w:sz w:val="20"/>
          <w:szCs w:val="20"/>
        </w:rPr>
        <w:t xml:space="preserve"> </w:t>
      </w:r>
      <w:proofErr w:type="gramStart"/>
      <w:r w:rsidR="00720291" w:rsidRPr="00A5189E">
        <w:rPr>
          <w:rFonts w:ascii="Times New Roman" w:hAnsi="Times New Roman" w:cs="Times New Roman"/>
          <w:sz w:val="20"/>
          <w:szCs w:val="20"/>
        </w:rPr>
        <w:t>Зарегистрирован</w:t>
      </w:r>
      <w:proofErr w:type="gramEnd"/>
      <w:r w:rsidR="00720291" w:rsidRPr="00A5189E">
        <w:rPr>
          <w:rFonts w:ascii="Times New Roman" w:hAnsi="Times New Roman" w:cs="Times New Roman"/>
          <w:sz w:val="20"/>
          <w:szCs w:val="20"/>
        </w:rPr>
        <w:t xml:space="preserve"> Министерством юстиции Российской Федерации 14.12.2010, регистрационный </w:t>
      </w:r>
      <w:r w:rsidRPr="00A5189E">
        <w:rPr>
          <w:rFonts w:ascii="Times New Roman" w:hAnsi="Times New Roman" w:cs="Times New Roman"/>
          <w:sz w:val="20"/>
          <w:szCs w:val="20"/>
        </w:rPr>
        <w:t>№</w:t>
      </w:r>
      <w:r w:rsidR="00720291" w:rsidRPr="00A5189E">
        <w:rPr>
          <w:rFonts w:ascii="Times New Roman" w:hAnsi="Times New Roman" w:cs="Times New Roman"/>
          <w:sz w:val="20"/>
          <w:szCs w:val="20"/>
        </w:rPr>
        <w:t xml:space="preserve"> 19173.</w:t>
      </w:r>
    </w:p>
    <w:sectPr w:rsidR="007C56CF" w:rsidRPr="001A1DE1" w:rsidSect="001A1DE1">
      <w:pgSz w:w="11906" w:h="16838"/>
      <w:pgMar w:top="567" w:right="720" w:bottom="284"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91"/>
    <w:rsid w:val="001A1DE1"/>
    <w:rsid w:val="00720291"/>
    <w:rsid w:val="007C56CF"/>
    <w:rsid w:val="00A5189E"/>
    <w:rsid w:val="00F3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5EB9C76A8E232661C71BA2D7EA5DC74FE7BCDA7C091CC2B2FE8D2B154B34FE5314BE11B69A81ABjE48G" TargetMode="External"/><Relationship Id="rId21" Type="http://schemas.openxmlformats.org/officeDocument/2006/relationships/hyperlink" Target="consultantplus://offline/ref=865EB9C76A8E232661C71BA2D7EA5DC74DEFBFDB7C0D1CC2B2FE8D2B154B34FE5314BE11B69A80AAjE4CG" TargetMode="External"/><Relationship Id="rId42" Type="http://schemas.openxmlformats.org/officeDocument/2006/relationships/hyperlink" Target="consultantplus://offline/ref=865EB9C76A8E232661C71BA2D7EA5DC74CEEB2D6780B1CC2B2FE8D2B154B34FE5314BE11B69A81A2jE4AG" TargetMode="External"/><Relationship Id="rId63" Type="http://schemas.openxmlformats.org/officeDocument/2006/relationships/hyperlink" Target="consultantplus://offline/ref=865EB9C76A8E232661C71BA2D7EA5DC74DEFBFDE7A091CC2B2FE8D2B15j44BG" TargetMode="External"/><Relationship Id="rId84" Type="http://schemas.openxmlformats.org/officeDocument/2006/relationships/hyperlink" Target="consultantplus://offline/ref=865EB9C76A8E232661C71BA2D7EA5DC74DEFBFDB7C0D1CC2B2FE8D2B154B34FE5314BE17jB46G" TargetMode="External"/><Relationship Id="rId138" Type="http://schemas.openxmlformats.org/officeDocument/2006/relationships/fontTable" Target="fontTable.xml"/><Relationship Id="rId16" Type="http://schemas.openxmlformats.org/officeDocument/2006/relationships/hyperlink" Target="consultantplus://offline/ref=865EB9C76A8E232661C71BA2D7EA5DC74DEFBFDB7C0D1CC2B2FE8D2B154B34FE5314BE11B69A80A1jE44G" TargetMode="External"/><Relationship Id="rId107" Type="http://schemas.openxmlformats.org/officeDocument/2006/relationships/hyperlink" Target="consultantplus://offline/ref=865EB9C76A8E232661C71BA2D7EA5DC74FE9BADD7C0D1CC2B2FE8D2B154B34FE5314BE11B69A81A3jE4AG" TargetMode="External"/><Relationship Id="rId11" Type="http://schemas.openxmlformats.org/officeDocument/2006/relationships/hyperlink" Target="consultantplus://offline/ref=865EB9C76A8E232661C71BA2D7EA5DC74DEFBFDB7C0D1CC2B2FE8D2B154B34FE5314BE11B69A80A0jE4DG" TargetMode="External"/><Relationship Id="rId32" Type="http://schemas.openxmlformats.org/officeDocument/2006/relationships/hyperlink" Target="consultantplus://offline/ref=865EB9C76A8E232661C71BA2D7EA5DC74CEEBBDE7D0F1CC2B2FE8D2B154B34FE5314BE11B69A81A5jE4DG" TargetMode="External"/><Relationship Id="rId37" Type="http://schemas.openxmlformats.org/officeDocument/2006/relationships/hyperlink" Target="consultantplus://offline/ref=865EB9C76A8E232661C71BA2D7EA5DC74DEFBFDB7C0D1CC2B2FE8D2B154B34FE5314BE11B69A82A2jE4DG" TargetMode="External"/><Relationship Id="rId53" Type="http://schemas.openxmlformats.org/officeDocument/2006/relationships/hyperlink" Target="consultantplus://offline/ref=865EB9C76A8E232661C71BA2D7EA5DC74FEDB9DC7B0F1CC2B2FE8D2B154B34FE5314BE11B69A81A2jE45G" TargetMode="External"/><Relationship Id="rId58" Type="http://schemas.openxmlformats.org/officeDocument/2006/relationships/hyperlink" Target="consultantplus://offline/ref=865EB9C76A8E232661C71BA2D7EA5DC74DEFBFDB7C0D1CC2B2FE8D2B154B34FE5314BE11B69A80A2jE4EG" TargetMode="External"/><Relationship Id="rId74" Type="http://schemas.openxmlformats.org/officeDocument/2006/relationships/hyperlink" Target="consultantplus://offline/ref=865EB9C76A8E232661C71BA2D7EA5DC74DEFBFDB7C0D1CC2B2FE8D2B154B34FE5314BE11B69A81AAjE44G" TargetMode="External"/><Relationship Id="rId79" Type="http://schemas.openxmlformats.org/officeDocument/2006/relationships/hyperlink" Target="consultantplus://offline/ref=865EB9C76A8E232661C71BA2D7EA5DC74DEFBFDB7C0D1CC2B2FE8D2B154B34FE5314BE11B69A85AAjE49G" TargetMode="External"/><Relationship Id="rId102" Type="http://schemas.openxmlformats.org/officeDocument/2006/relationships/hyperlink" Target="consultantplus://offline/ref=865EB9C76A8E232661C71BA2D7EA5DC74DEFBFDB7C0D1CC2B2FE8D2B154B34FE5314BE11B69A85A3jE45G" TargetMode="External"/><Relationship Id="rId123" Type="http://schemas.openxmlformats.org/officeDocument/2006/relationships/hyperlink" Target="consultantplus://offline/ref=865EB9C76A8E232661C71BA2D7EA5DC74CE6BCDC7A0B1CC2B2FE8D2B154B34FE5314BE11B69A81A3jE48G" TargetMode="External"/><Relationship Id="rId128" Type="http://schemas.openxmlformats.org/officeDocument/2006/relationships/hyperlink" Target="consultantplus://offline/ref=865EB9C76A8E232661C71BA2D7EA5DC74FEFBEDA7A0D1CC2B2FE8D2B15j44BG" TargetMode="External"/><Relationship Id="rId5" Type="http://schemas.openxmlformats.org/officeDocument/2006/relationships/hyperlink" Target="consultantplus://offline/ref=865EB9C76A8E232661C71BA2D7EA5DC74DEFBFDB7C0D1CC2B2FE8D2B154B34FE5314BE11B69A81ABjE49G" TargetMode="External"/><Relationship Id="rId90" Type="http://schemas.openxmlformats.org/officeDocument/2006/relationships/hyperlink" Target="consultantplus://offline/ref=865EB9C76A8E232661C71BA2D7EA5DC74DEFBFDB7C0D1CC2B2FE8D2B154B34FE5314BE11B69A84A2jE4CG" TargetMode="External"/><Relationship Id="rId95" Type="http://schemas.openxmlformats.org/officeDocument/2006/relationships/hyperlink" Target="consultantplus://offline/ref=865EB9C76A8E232661C71BA2D7EA5DC74DEFBFDB7C0D1CC2B2FE8D2B154B34FE5314BE11B69A85A3jE4BG" TargetMode="External"/><Relationship Id="rId22" Type="http://schemas.openxmlformats.org/officeDocument/2006/relationships/hyperlink" Target="consultantplus://offline/ref=865EB9C76A8E232661C71BA2D7EA5DC74CE6BFD975091CC2B2FE8D2B154B34FE5314BE11B69A81A3jE4CG" TargetMode="External"/><Relationship Id="rId27" Type="http://schemas.openxmlformats.org/officeDocument/2006/relationships/hyperlink" Target="consultantplus://offline/ref=865EB9C76A8E232661C71BA2D7EA5DC74FECB3DF790E1CC2B2FE8D2B154B34FE5314BE11B69A81A0jE4CG" TargetMode="External"/><Relationship Id="rId43" Type="http://schemas.openxmlformats.org/officeDocument/2006/relationships/hyperlink" Target="consultantplus://offline/ref=865EB9C76A8E232661C71BA2D7EA5DC74DEFBFDB7C0D1CC2B2FE8D2B154B34FE5314BE11B69A84A3jE49G" TargetMode="External"/><Relationship Id="rId48" Type="http://schemas.openxmlformats.org/officeDocument/2006/relationships/hyperlink" Target="consultantplus://offline/ref=865EB9C76A8E232661C71BA2D7EA5DC74CE7B2D8780E1CC2B2FE8D2B154B34FE5314BE11B69A81A2jE45G" TargetMode="External"/><Relationship Id="rId64" Type="http://schemas.openxmlformats.org/officeDocument/2006/relationships/hyperlink" Target="consultantplus://offline/ref=865EB9C76A8E232661C71BA2D7EA5DC74DEFBFDB7C0D1CC2B2FE8D2B154B34FE5314BE12jB41G" TargetMode="External"/><Relationship Id="rId69" Type="http://schemas.openxmlformats.org/officeDocument/2006/relationships/hyperlink" Target="consultantplus://offline/ref=865EB9C76A8E232661C71BA2D7EA5DC74DEFBFDB7C0D1CC2B2FE8D2B154B34FE5314BE11B69A80A3jE4AG" TargetMode="External"/><Relationship Id="rId113" Type="http://schemas.openxmlformats.org/officeDocument/2006/relationships/hyperlink" Target="consultantplus://offline/ref=865EB9C76A8E232661C71BA2D7EA5DC74FE9BADD7C0D1CC2B2FE8D2B154B34FE5314BE11B69A81A5jE45G" TargetMode="External"/><Relationship Id="rId118" Type="http://schemas.openxmlformats.org/officeDocument/2006/relationships/hyperlink" Target="consultantplus://offline/ref=865EB9C76A8E232661C71BA2D7EA5DC74FE7BCDA7C091CC2B2FE8D2B154B34FE5314BE11B69A81ABjE49G" TargetMode="External"/><Relationship Id="rId134" Type="http://schemas.openxmlformats.org/officeDocument/2006/relationships/hyperlink" Target="consultantplus://offline/ref=865EB9C76A8E232661C71BA2D7EA5DC74CE6BCDC7A0B1CC2B2FE8D2B154B34FE5314BE11B69A81A0jE49G" TargetMode="External"/><Relationship Id="rId139" Type="http://schemas.openxmlformats.org/officeDocument/2006/relationships/theme" Target="theme/theme1.xml"/><Relationship Id="rId80" Type="http://schemas.openxmlformats.org/officeDocument/2006/relationships/hyperlink" Target="consultantplus://offline/ref=865EB9C76A8E232661C71BA2D7EA5DC74FEEBBDF7E0C1CC2B2FE8D2B154B34FE5314BE11B69A81A3jE4AG" TargetMode="External"/><Relationship Id="rId85" Type="http://schemas.openxmlformats.org/officeDocument/2006/relationships/hyperlink" Target="consultantplus://offline/ref=865EB9C76A8E232661C71BA2D7EA5DC74DEFBFDB7C0D1CC2B2FE8D2B154B34FE5314BE11B69A81AAjE44G" TargetMode="External"/><Relationship Id="rId12" Type="http://schemas.openxmlformats.org/officeDocument/2006/relationships/hyperlink" Target="consultantplus://offline/ref=865EB9C76A8E232661C71BA2D7EA5DC74DEFBFDB7C0D1CC2B2FE8D2B154B34FE5314BE11B69A80A0jE4BG" TargetMode="External"/><Relationship Id="rId17" Type="http://schemas.openxmlformats.org/officeDocument/2006/relationships/hyperlink" Target="consultantplus://offline/ref=865EB9C76A8E232661C71BA2D7EA5DC74DEFBFDB7C0D1CC2B2FE8D2B154B34FE5314BE11B69A80A1jE45G" TargetMode="External"/><Relationship Id="rId33" Type="http://schemas.openxmlformats.org/officeDocument/2006/relationships/hyperlink" Target="consultantplus://offline/ref=865EB9C76A8E232661C71BA2D7EA5DC74DEFBFDB7C0D1CC2B2FE8D2B154B34FE5314BE11B69A83ABjE45G" TargetMode="External"/><Relationship Id="rId38" Type="http://schemas.openxmlformats.org/officeDocument/2006/relationships/hyperlink" Target="consultantplus://offline/ref=865EB9C76A8E232661C71BA2D7EA5DC74CEEBBDE7D0F1CC2B2FE8D2B154B34FE5314BE11B69A81A5jE4AG" TargetMode="External"/><Relationship Id="rId59" Type="http://schemas.openxmlformats.org/officeDocument/2006/relationships/hyperlink" Target="consultantplus://offline/ref=865EB9C76A8E232661C71BA2D7EA5DC74DEFBFDB7C0D1CC2B2FE8D2B154B34FE5314BE11B69A80A2jE49G" TargetMode="External"/><Relationship Id="rId103" Type="http://schemas.openxmlformats.org/officeDocument/2006/relationships/hyperlink" Target="consultantplus://offline/ref=865EB9C76A8E232661C71BA2D7EA5DC74DEFBFDB7C0D1CC2B2FE8D2B154B34FE5314BE11B69A85A3jE4BG" TargetMode="External"/><Relationship Id="rId108" Type="http://schemas.openxmlformats.org/officeDocument/2006/relationships/hyperlink" Target="consultantplus://offline/ref=865EB9C76A8E232661C71BA2D7EA5DC74FE9BADD7C0D1CC2B2FE8D2B154B34FE5314BE11B69A81A0jE44G" TargetMode="External"/><Relationship Id="rId124" Type="http://schemas.openxmlformats.org/officeDocument/2006/relationships/hyperlink" Target="consultantplus://offline/ref=865EB9C76A8E232661C71BA2D7EA5DC74DEFBFDB7C0D1CC2B2FE8D2B154B34FE5314BE11B69A85A1jE49G" TargetMode="External"/><Relationship Id="rId129" Type="http://schemas.openxmlformats.org/officeDocument/2006/relationships/hyperlink" Target="consultantplus://offline/ref=865EB9C76A8E232661C71BA2D7EA5DC74CE6BCDC7A0B1CC2B2FE8D2B154B34FE5314BEj141G" TargetMode="External"/><Relationship Id="rId54" Type="http://schemas.openxmlformats.org/officeDocument/2006/relationships/hyperlink" Target="consultantplus://offline/ref=865EB9C76A8E232661C71BA2D7EA5DC74DEFBFDB7C0D1CC2B2FE8D2B154B34FE5314BE11B69A81ABjE4CG" TargetMode="External"/><Relationship Id="rId70" Type="http://schemas.openxmlformats.org/officeDocument/2006/relationships/hyperlink" Target="consultantplus://offline/ref=865EB9C76A8E232661C71BA2D7EA5DC74DEFBFDB7C0D1CC2B2FE8D2B154B34FE5314BE11B69A85A5jE44G" TargetMode="External"/><Relationship Id="rId75" Type="http://schemas.openxmlformats.org/officeDocument/2006/relationships/hyperlink" Target="consultantplus://offline/ref=865EB9C76A8E232661C71BA2D7EA5DC74DEFBFDB7C0D1CC2B2FE8D2B154B34FE5314BE11B69A80A0jE48G" TargetMode="External"/><Relationship Id="rId91" Type="http://schemas.openxmlformats.org/officeDocument/2006/relationships/hyperlink" Target="consultantplus://offline/ref=865EB9C76A8E232661C71BA2D7EA5DC74FEEBBDA7E0C1CC2B2FE8D2B154B34FE5314BE11B69A81A0jE4EG" TargetMode="External"/><Relationship Id="rId96" Type="http://schemas.openxmlformats.org/officeDocument/2006/relationships/hyperlink" Target="consultantplus://offline/ref=865EB9C76A8E232661C71BA2D7EA5DC74DEFBFDB7C0D1CC2B2FE8D2B154B34FE5314BE11B69A85A3jE44G" TargetMode="External"/><Relationship Id="rId1" Type="http://schemas.openxmlformats.org/officeDocument/2006/relationships/styles" Target="styles.xml"/><Relationship Id="rId6" Type="http://schemas.openxmlformats.org/officeDocument/2006/relationships/hyperlink" Target="consultantplus://offline/ref=865EB9C76A8E232661C71BA2D7EA5DC74DEFBFDB7C0D1CC2B2FE8D2B154B34FE5314BE11B69A81ABjE4AG" TargetMode="External"/><Relationship Id="rId23" Type="http://schemas.openxmlformats.org/officeDocument/2006/relationships/hyperlink" Target="consultantplus://offline/ref=865EB9C76A8E232661C71BA2D7EA5DC74DEFBFDB7C0D1CC2B2FE8D2B154B34FE5314BE11B69A81A7jE4BG" TargetMode="External"/><Relationship Id="rId28" Type="http://schemas.openxmlformats.org/officeDocument/2006/relationships/hyperlink" Target="consultantplus://offline/ref=865EB9C76A8E232661C71BA2D7EA5DC74FECB3DF790E1CC2B2FE8D2B154B34FE5314BE11B69A81A4jE49G" TargetMode="External"/><Relationship Id="rId49" Type="http://schemas.openxmlformats.org/officeDocument/2006/relationships/hyperlink" Target="consultantplus://offline/ref=865EB9C76A8E232661C71BA2D7EA5DC74DEFBFDB7C0D1CC2B2FE8D2B15j44BG" TargetMode="External"/><Relationship Id="rId114" Type="http://schemas.openxmlformats.org/officeDocument/2006/relationships/hyperlink" Target="consultantplus://offline/ref=865EB9C76A8E232661C71BA2D7EA5DC74FE9BADD7C0D1CC2B2FE8D2B154B34FE5314BE11B69A81AAjE4CG" TargetMode="External"/><Relationship Id="rId119" Type="http://schemas.openxmlformats.org/officeDocument/2006/relationships/hyperlink" Target="consultantplus://offline/ref=865EB9C76A8E232661C71BA2D7EA5DC74FE9BBDC7E0B1CC2B2FE8D2B154B34FE5314BE11B69A81A1jE4DG" TargetMode="External"/><Relationship Id="rId44" Type="http://schemas.openxmlformats.org/officeDocument/2006/relationships/hyperlink" Target="consultantplus://offline/ref=865EB9C76A8E232661C71BA2D7EA5DC74DEFBAD979071CC2B2FE8D2B154B34FE5314BE15B692j845G" TargetMode="External"/><Relationship Id="rId60" Type="http://schemas.openxmlformats.org/officeDocument/2006/relationships/hyperlink" Target="consultantplus://offline/ref=865EB9C76A8E232661C71BA2D7EA5DC74DEFBFDB7C0D1CC2B2FE8D2B154B34FE5314BE11B69A80A2jE49G" TargetMode="External"/><Relationship Id="rId65" Type="http://schemas.openxmlformats.org/officeDocument/2006/relationships/hyperlink" Target="consultantplus://offline/ref=865EB9C76A8E232661C71BA2D7EA5DC74DEFBFDB7C0D1CC2B2FE8D2B154B34FE5314BE11B69A80A2jE45G" TargetMode="External"/><Relationship Id="rId81" Type="http://schemas.openxmlformats.org/officeDocument/2006/relationships/hyperlink" Target="consultantplus://offline/ref=865EB9C76A8E232661C71BA2D7EA5DC74FEEBBDF7E0C1CC2B2FE8D2B154B34FE5314BE11B69A81A3jE4BG" TargetMode="External"/><Relationship Id="rId86" Type="http://schemas.openxmlformats.org/officeDocument/2006/relationships/hyperlink" Target="consultantplus://offline/ref=865EB9C76A8E232661C71BA2D7EA5DC74DEFBFDB7C0D1CC2B2FE8D2B154B34FE5314BE11B69A80A3jE44G" TargetMode="External"/><Relationship Id="rId130" Type="http://schemas.openxmlformats.org/officeDocument/2006/relationships/hyperlink" Target="consultantplus://offline/ref=865EB9C76A8E232661C71BA2D7EA5DC74CE6BCDC7A0B1CC2B2FE8D2B154B34FE5314BE11B69A81A0jE4CG" TargetMode="External"/><Relationship Id="rId135" Type="http://schemas.openxmlformats.org/officeDocument/2006/relationships/hyperlink" Target="consultantplus://offline/ref=865EB9C76A8E232661C71BA2D7EA5DC74CE6BCDC7A0B1CC2B2FE8D2B154B34FE5314BE11B69A81A1jE4FG" TargetMode="External"/><Relationship Id="rId13" Type="http://schemas.openxmlformats.org/officeDocument/2006/relationships/hyperlink" Target="consultantplus://offline/ref=865EB9C76A8E232661C71BA2D7EA5DC74DEFBFDB7C0D1CC2B2FE8D2B154B34FE5314BE11B69A80A0jE44G" TargetMode="External"/><Relationship Id="rId18" Type="http://schemas.openxmlformats.org/officeDocument/2006/relationships/hyperlink" Target="consultantplus://offline/ref=865EB9C76A8E232661C71BA2D7EA5DC74DEFBFDB7C0D1CC2B2FE8D2B154B34FE5314BE11B69A81A5jE4BG" TargetMode="External"/><Relationship Id="rId39" Type="http://schemas.openxmlformats.org/officeDocument/2006/relationships/hyperlink" Target="consultantplus://offline/ref=865EB9C76A8E232661C71BA2D7EA5DC74DEFBFDB7C0D1CC2B2FE8D2B154B34FE5314BE11B69A83AAjE48G" TargetMode="External"/><Relationship Id="rId109" Type="http://schemas.openxmlformats.org/officeDocument/2006/relationships/hyperlink" Target="consultantplus://offline/ref=865EB9C76A8E232661C71BA2D7EA5DC74FE9BADD7C0D1CC2B2FE8D2B154B34FE5314BE11B69A81A0jE45G" TargetMode="External"/><Relationship Id="rId34" Type="http://schemas.openxmlformats.org/officeDocument/2006/relationships/hyperlink" Target="consultantplus://offline/ref=865EB9C76A8E232661C71BA2D7EA5DC74CEEBBDE7D0F1CC2B2FE8D2B154B34FE5314BE11B69A81A5jE48G" TargetMode="External"/><Relationship Id="rId50" Type="http://schemas.openxmlformats.org/officeDocument/2006/relationships/hyperlink" Target="consultantplus://offline/ref=865EB9C76A8E232661C71BA2D7EA5DC74FEDB9DC7B0F1CC2B2FE8D2B154B34FE5314BEj142G" TargetMode="External"/><Relationship Id="rId55" Type="http://schemas.openxmlformats.org/officeDocument/2006/relationships/hyperlink" Target="consultantplus://offline/ref=865EB9C76A8E232661C71BA2D7EA5DC74DEFBFDB7C0D1CC2B2FE8D2B154B34FE5314BE11B69A81ABjE4DG" TargetMode="External"/><Relationship Id="rId76" Type="http://schemas.openxmlformats.org/officeDocument/2006/relationships/hyperlink" Target="consultantplus://offline/ref=865EB9C76A8E232661C71BA2D7EA5DC74DEFBFDB7C0D1CC2B2FE8D2B154B34FE5314BE11B69A80A0jE4BG" TargetMode="External"/><Relationship Id="rId97" Type="http://schemas.openxmlformats.org/officeDocument/2006/relationships/hyperlink" Target="consultantplus://offline/ref=865EB9C76A8E232661C71BA2D7EA5DC74CEEB9DC7F0A1CC2B2FE8D2B154B34FE5314BE11B69A81A4jE44G" TargetMode="External"/><Relationship Id="rId104" Type="http://schemas.openxmlformats.org/officeDocument/2006/relationships/hyperlink" Target="consultantplus://offline/ref=865EB9C76A8E232661C71BA2D7EA5DC74DEFBFDB7C0D1CC2B2FE8D2B154B34FE5314BE11B69A85A3jE45G" TargetMode="External"/><Relationship Id="rId120" Type="http://schemas.openxmlformats.org/officeDocument/2006/relationships/hyperlink" Target="consultantplus://offline/ref=865EB9C76A8E232661C71BA2D7EA5DC74FE7BCDA7C091CC2B2FE8D2B154B34FE5314BE11B69A81ABjE4FG" TargetMode="External"/><Relationship Id="rId125" Type="http://schemas.openxmlformats.org/officeDocument/2006/relationships/hyperlink" Target="consultantplus://offline/ref=865EB9C76A8E232661C71BA2D7EA5DC74DEFBFDB7C0D1CC2B2FE8D2B154B34FE5314BE11B69A85A5jE48G" TargetMode="External"/><Relationship Id="rId7" Type="http://schemas.openxmlformats.org/officeDocument/2006/relationships/hyperlink" Target="consultantplus://offline/ref=865EB9C76A8E232661C71BA2D7EA5DC74DEFBFDB7C0D1CC2B2FE8D2B154B34FE5314BE11B69A80A2jE45G" TargetMode="External"/><Relationship Id="rId71" Type="http://schemas.openxmlformats.org/officeDocument/2006/relationships/hyperlink" Target="consultantplus://offline/ref=865EB9C76A8E232661C71BA2D7EA5DC74FEEBBD77D0C1CC2B2FE8D2B154B34FE5314BE11B69A81A3jE4FG" TargetMode="External"/><Relationship Id="rId92" Type="http://schemas.openxmlformats.org/officeDocument/2006/relationships/hyperlink" Target="consultantplus://offline/ref=865EB9C76A8E232661C71BA2D7EA5DC74DEFBFDB7C0D1CC2B2FE8D2B154B34FE5314BE11B69A84A2jE4CG" TargetMode="External"/><Relationship Id="rId2" Type="http://schemas.microsoft.com/office/2007/relationships/stylesWithEffects" Target="stylesWithEffects.xml"/><Relationship Id="rId29" Type="http://schemas.openxmlformats.org/officeDocument/2006/relationships/hyperlink" Target="consultantplus://offline/ref=865EB9C76A8E232661C71BA2D7EA5DC74DEFBFDB7C0D1CC2B2FE8D2B154B34FE5314BE11B69A80ABjE4EG" TargetMode="External"/><Relationship Id="rId24" Type="http://schemas.openxmlformats.org/officeDocument/2006/relationships/hyperlink" Target="consultantplus://offline/ref=865EB9C76A8E232661C71BA2D7EA5DC74DEFBFDB7C0D1CC2B2FE8D2B154B34FE5314BE11B69A83AAjE4EG" TargetMode="External"/><Relationship Id="rId40" Type="http://schemas.openxmlformats.org/officeDocument/2006/relationships/hyperlink" Target="consultantplus://offline/ref=865EB9C76A8E232661C71BA2D7EA5DC74CEEBBDE7D0F1CC2B2FE8D2B154B34FE5314BE11B69A81AAjE4CG" TargetMode="External"/><Relationship Id="rId45" Type="http://schemas.openxmlformats.org/officeDocument/2006/relationships/hyperlink" Target="consultantplus://offline/ref=865EB9C76A8E232661C71BA2D7EA5DC74DEFBFDB7C0D1CC2B2FE8D2B154B34FE5314BE11B69A85A7jE44G" TargetMode="External"/><Relationship Id="rId66" Type="http://schemas.openxmlformats.org/officeDocument/2006/relationships/hyperlink" Target="consultantplus://offline/ref=865EB9C76A8E232661C71BA2D7EA5DC74DEFBFDB7C0D1CC2B2FE8D2B154B34FE5314BE11B69A80A3jE4DG" TargetMode="External"/><Relationship Id="rId87" Type="http://schemas.openxmlformats.org/officeDocument/2006/relationships/hyperlink" Target="consultantplus://offline/ref=865EB9C76A8E232661C71BA2D7EA5DC74DEFBFDB7C0D1CC2B2FE8D2B154B34FE5314BE11B69A80A0jE4CG" TargetMode="External"/><Relationship Id="rId110" Type="http://schemas.openxmlformats.org/officeDocument/2006/relationships/hyperlink" Target="consultantplus://offline/ref=865EB9C76A8E232661C71BA2D7EA5DC74FE9BADD7C0D1CC2B2FE8D2B154B34FE5314BE11B69A81A0jE44G" TargetMode="External"/><Relationship Id="rId115" Type="http://schemas.openxmlformats.org/officeDocument/2006/relationships/hyperlink" Target="consultantplus://offline/ref=865EB9C76A8E232661C71BA2D7EA5DC74FE9BADD7C0D1CC2B2FE8D2B154B34FE5314BE11B69A81ABjE4CG" TargetMode="External"/><Relationship Id="rId131" Type="http://schemas.openxmlformats.org/officeDocument/2006/relationships/hyperlink" Target="consultantplus://offline/ref=865EB9C76A8E232661C71BA2D7EA5DC74CE6BCDC7A0B1CC2B2FE8D2B154B34FE5314BE11B69A81A0jE4DG" TargetMode="External"/><Relationship Id="rId136" Type="http://schemas.openxmlformats.org/officeDocument/2006/relationships/hyperlink" Target="consultantplus://offline/ref=865EB9C76A8E232661C71BA2D7EA5DC74DEFBFDB7C0D1CC2B2FE8D2B154B34FE5314BE11B69A84A2jE44G" TargetMode="External"/><Relationship Id="rId61" Type="http://schemas.openxmlformats.org/officeDocument/2006/relationships/hyperlink" Target="consultantplus://offline/ref=865EB9C76A8E232661C71BA2D7EA5DC74CEFBADB7F061CC2B2FE8D2B15j44BG" TargetMode="External"/><Relationship Id="rId82" Type="http://schemas.openxmlformats.org/officeDocument/2006/relationships/hyperlink" Target="consultantplus://offline/ref=865EB9C76A8E232661C71BA2D7EA5DC74DEFBFDB7C0D1CC2B2FE8D2B154B34FE5314BE11B69A85AAjE49G" TargetMode="External"/><Relationship Id="rId19" Type="http://schemas.openxmlformats.org/officeDocument/2006/relationships/hyperlink" Target="consultantplus://offline/ref=865EB9C76A8E232661C71BA2D7EA5DC74DEFBFDB7C0D1CC2B2FE8D2B154B34FE5314BE11B69A80A7jE45G" TargetMode="External"/><Relationship Id="rId14" Type="http://schemas.openxmlformats.org/officeDocument/2006/relationships/hyperlink" Target="consultantplus://offline/ref=865EB9C76A8E232661C71BA2D7EA5DC74DEFBFDB7C0D1CC2B2FE8D2B154B34FE5314BE11B69A83AAjE4CG" TargetMode="External"/><Relationship Id="rId30" Type="http://schemas.openxmlformats.org/officeDocument/2006/relationships/hyperlink" Target="consultantplus://offline/ref=865EB9C76A8E232661C71BA2D7EA5DC74DEFBFDB7C0D1CC2B2FE8D2B154B34FE5314BE16jB4EG" TargetMode="External"/><Relationship Id="rId35" Type="http://schemas.openxmlformats.org/officeDocument/2006/relationships/hyperlink" Target="consultantplus://offline/ref=865EB9C76A8E232661C71BA2D7EA5DC74DEFBFDB7C0D1CC2B2FE8D2B154B34FE5314BE11B69A82A2jE4CG" TargetMode="External"/><Relationship Id="rId56" Type="http://schemas.openxmlformats.org/officeDocument/2006/relationships/hyperlink" Target="consultantplus://offline/ref=865EB9C76A8E232661C71BA2D7EA5DC74DEFBFDB7C0D1CC2B2FE8D2B154B34FE5314BE11B69A81ABjE4FG" TargetMode="External"/><Relationship Id="rId77" Type="http://schemas.openxmlformats.org/officeDocument/2006/relationships/hyperlink" Target="consultantplus://offline/ref=865EB9C76A8E232661C71BA2D7EA5DC74DEFBFDB7C0D1CC2B2FE8D2B154B34FE5314BE11B69A80A0jE45G" TargetMode="External"/><Relationship Id="rId100" Type="http://schemas.openxmlformats.org/officeDocument/2006/relationships/hyperlink" Target="consultantplus://offline/ref=865EB9C76A8E232661C71BA2D7EA5DC74CEEB9DC7F0A1CC2B2FE8D2B154B34FE5314BEj142G" TargetMode="External"/><Relationship Id="rId105" Type="http://schemas.openxmlformats.org/officeDocument/2006/relationships/hyperlink" Target="consultantplus://offline/ref=865EB9C76A8E232661C71BA2D7EA5DC74DEFBFDB7C0D1CC2B2FE8D2B154B34FE5314BE14jB45G" TargetMode="External"/><Relationship Id="rId126" Type="http://schemas.openxmlformats.org/officeDocument/2006/relationships/hyperlink" Target="consultantplus://offline/ref=865EB9C76A8E232661C71BA2D7EA5DC74FEFB2D6790A1CC2B2FE8D2B154B34FE5314BE11B69A81A6jE48G" TargetMode="External"/><Relationship Id="rId8" Type="http://schemas.openxmlformats.org/officeDocument/2006/relationships/hyperlink" Target="consultantplus://offline/ref=865EB9C76A8E232661C71BA2D7EA5DC74DEFBFDB7C0D1CC2B2FE8D2B154B34FE5314BE11B69A80A3jE4CG" TargetMode="External"/><Relationship Id="rId51" Type="http://schemas.openxmlformats.org/officeDocument/2006/relationships/hyperlink" Target="consultantplus://offline/ref=865EB9C76A8E232661C71BA2D7EA5DC74FEDBCDD7B0A1CC2B2FE8D2B154B34FE5314BE11B69A81A1jE4CG" TargetMode="External"/><Relationship Id="rId72" Type="http://schemas.openxmlformats.org/officeDocument/2006/relationships/hyperlink" Target="consultantplus://offline/ref=865EB9C76A8E232661C71BA2D7EA5DC74DEFBFDB7C0D1CC2B2FE8D2B154B34FE5314BE11B69A85A5jE44G" TargetMode="External"/><Relationship Id="rId93" Type="http://schemas.openxmlformats.org/officeDocument/2006/relationships/hyperlink" Target="consultantplus://offline/ref=865EB9C76A8E232661C71BA2D7EA5DC74DEFBFDB7C0D1CC2B2FE8D2B154B34FE5314BE11B69A84A2jE4FG" TargetMode="External"/><Relationship Id="rId98" Type="http://schemas.openxmlformats.org/officeDocument/2006/relationships/hyperlink" Target="consultantplus://offline/ref=865EB9C76A8E232661C71BA2D7EA5DC74DEFBFDB7C0D1CC2B2FE8D2B154B34FE5314BE11B69A85A3jE4BG" TargetMode="External"/><Relationship Id="rId121" Type="http://schemas.openxmlformats.org/officeDocument/2006/relationships/hyperlink" Target="consultantplus://offline/ref=865EB9C76A8E232661C71BA2D7EA5DC74FE7BCDA7C091CC2B2FE8D2B154B34FE5314BE11B69A80A2jE4BG" TargetMode="External"/><Relationship Id="rId3" Type="http://schemas.openxmlformats.org/officeDocument/2006/relationships/settings" Target="settings.xml"/><Relationship Id="rId25" Type="http://schemas.openxmlformats.org/officeDocument/2006/relationships/hyperlink" Target="consultantplus://offline/ref=865EB9C76A8E232661C71BA2D7EA5DC74DEFBFDB7C0D1CC2B2FE8D2B154B34FE5314BE11B69A83AAjE48G" TargetMode="External"/><Relationship Id="rId46" Type="http://schemas.openxmlformats.org/officeDocument/2006/relationships/hyperlink" Target="consultantplus://offline/ref=865EB9C76A8E232661C71BA2D7EA5DC74DEFBFDB7C0D1CC2B2FE8D2B154B34FE5314BE11B69A84A0jE4AG" TargetMode="External"/><Relationship Id="rId67" Type="http://schemas.openxmlformats.org/officeDocument/2006/relationships/hyperlink" Target="consultantplus://offline/ref=865EB9C76A8E232661C71BA2D7EA5DC74DEFBFDB7C0D1CC2B2FE8D2B154B34FE5314BE11B69A80A3jE4FG" TargetMode="External"/><Relationship Id="rId116" Type="http://schemas.openxmlformats.org/officeDocument/2006/relationships/hyperlink" Target="consultantplus://offline/ref=865EB9C76A8E232661C71BA2D7EA5DC74DEFBFDB7C0D1CC2B2FE8D2B154B34FE5314BE14jB43G" TargetMode="External"/><Relationship Id="rId137" Type="http://schemas.openxmlformats.org/officeDocument/2006/relationships/hyperlink" Target="consultantplus://offline/ref=865EB9C76A8E232661C71BA2D7EA5DC74FEFBCD678081CC2B2FE8D2B154B34FE5314BE11B69A81A0jE4CG" TargetMode="External"/><Relationship Id="rId20" Type="http://schemas.openxmlformats.org/officeDocument/2006/relationships/hyperlink" Target="consultantplus://offline/ref=865EB9C76A8E232661C71BA2D7EA5DC74DEFBFDB7C0D1CC2B2FE8D2B154B34FE5314BE11B69A80A4jE45G" TargetMode="External"/><Relationship Id="rId41" Type="http://schemas.openxmlformats.org/officeDocument/2006/relationships/hyperlink" Target="consultantplus://offline/ref=865EB9C76A8E232661C71BA2D7EA5DC74DEFBFDB7C0D1CC2B2FE8D2B154B34FE5314BE17jB47G" TargetMode="External"/><Relationship Id="rId62" Type="http://schemas.openxmlformats.org/officeDocument/2006/relationships/hyperlink" Target="consultantplus://offline/ref=865EB9C76A8E232661C71BA2D7EA5DC74DEFBFDB7C0D1CC2B2FE8D2B154B34FE5314BE12jB41G" TargetMode="External"/><Relationship Id="rId83" Type="http://schemas.openxmlformats.org/officeDocument/2006/relationships/hyperlink" Target="consultantplus://offline/ref=865EB9C76A8E232661C71BA2D7EA5DC74DEFBFDB7C0D1CC2B2FE8D2B154B34FE5314BE11B69A85AAjE4BG" TargetMode="External"/><Relationship Id="rId88" Type="http://schemas.openxmlformats.org/officeDocument/2006/relationships/hyperlink" Target="consultantplus://offline/ref=865EB9C76A8E232661C71BA2D7EA5DC74DEFBFDB7C0D1CC2B2FE8D2B154B34FE5314BE11B69A80A0jE4EG" TargetMode="External"/><Relationship Id="rId111" Type="http://schemas.openxmlformats.org/officeDocument/2006/relationships/hyperlink" Target="consultantplus://offline/ref=865EB9C76A8E232661C71BA2D7EA5DC74FE9BADD7C0D1CC2B2FE8D2B154B34FE5314BE11B69A81A1jE4AG" TargetMode="External"/><Relationship Id="rId132" Type="http://schemas.openxmlformats.org/officeDocument/2006/relationships/hyperlink" Target="consultantplus://offline/ref=865EB9C76A8E232661C71BA2D7EA5DC74CE6BCDC7A0B1CC2B2FE8D2B154B34FE5314BEj143G" TargetMode="External"/><Relationship Id="rId15" Type="http://schemas.openxmlformats.org/officeDocument/2006/relationships/hyperlink" Target="consultantplus://offline/ref=865EB9C76A8E232661C71BA2D7EA5DC74DEFBFDB7C0D1CC2B2FE8D2B154B34FE5314BE11B69A80A1jE4AG" TargetMode="External"/><Relationship Id="rId36" Type="http://schemas.openxmlformats.org/officeDocument/2006/relationships/hyperlink" Target="consultantplus://offline/ref=865EB9C76A8E232661C71BA2D7EA5DC74CEEBBDE7D0F1CC2B2FE8D2B154B34FE5314BE11B69A81A5jE49G" TargetMode="External"/><Relationship Id="rId57" Type="http://schemas.openxmlformats.org/officeDocument/2006/relationships/hyperlink" Target="consultantplus://offline/ref=865EB9C76A8E232661C71BA2D7EA5DC74DEFBFDB7C0D1CC2B2FE8D2B154B34FE5314BE11B69A81ABjE49G" TargetMode="External"/><Relationship Id="rId106" Type="http://schemas.openxmlformats.org/officeDocument/2006/relationships/hyperlink" Target="consultantplus://offline/ref=865EB9C76A8E232661C71BA2D7EA5DC74DEFBFDB7C0D1CC2B2FE8D2B154B34FE5314BE14jB40G" TargetMode="External"/><Relationship Id="rId127" Type="http://schemas.openxmlformats.org/officeDocument/2006/relationships/hyperlink" Target="consultantplus://offline/ref=865EB9C76A8E232661C71BA2D7EA5DC74CE6BCDC7A0B1CC2B2FE8D2B154B34FE5314BE11B69A81A1jE4CG" TargetMode="External"/><Relationship Id="rId10" Type="http://schemas.openxmlformats.org/officeDocument/2006/relationships/hyperlink" Target="consultantplus://offline/ref=865EB9C76A8E232661C71BA2D7EA5DC74DEFBFDB7C0D1CC2B2FE8D2B154B34FE5314BE11B69A80A0jE4CG" TargetMode="External"/><Relationship Id="rId31" Type="http://schemas.openxmlformats.org/officeDocument/2006/relationships/hyperlink" Target="consultantplus://offline/ref=865EB9C76A8E232661C71BA2D7EA5DC74DEFBFDB7C0D1CC2B2FE8D2B154B34FE5314BE11B69A83A2jE44G" TargetMode="External"/><Relationship Id="rId52" Type="http://schemas.openxmlformats.org/officeDocument/2006/relationships/hyperlink" Target="consultantplus://offline/ref=865EB9C76A8E232661C71BA2D7EA5DC74FEDB9DC7B0F1CC2B2FE8D2B154B34FE5314BE11B69A81A2jE45G" TargetMode="External"/><Relationship Id="rId73" Type="http://schemas.openxmlformats.org/officeDocument/2006/relationships/hyperlink" Target="consultantplus://offline/ref=865EB9C76A8E232661C71BA2D7EA5DC74DEFBFDB7C0D1CC2B2FE8D2B154B34FE5314BE11B69A85AAjE4DG" TargetMode="External"/><Relationship Id="rId78" Type="http://schemas.openxmlformats.org/officeDocument/2006/relationships/hyperlink" Target="consultantplus://offline/ref=865EB9C76A8E232661C71BA2D7EA5DC74DEFBFDB7C0D1CC2B2FE8D2B154B34FE5314BE11B69A85AAjE49G" TargetMode="External"/><Relationship Id="rId94" Type="http://schemas.openxmlformats.org/officeDocument/2006/relationships/hyperlink" Target="consultantplus://offline/ref=865EB9C76A8E232661C71BA2D7EA5DC74DEFBFDB7C0D1CC2B2FE8D2B154B34FE5314BE11B69A84A2jE4DG" TargetMode="External"/><Relationship Id="rId99" Type="http://schemas.openxmlformats.org/officeDocument/2006/relationships/hyperlink" Target="consultantplus://offline/ref=865EB9C76A8E232661C71BA2D7EA5DC74DEFBFDB7C0D1CC2B2FE8D2B154B34FE5314BE11B69A85A3jE44G" TargetMode="External"/><Relationship Id="rId101" Type="http://schemas.openxmlformats.org/officeDocument/2006/relationships/hyperlink" Target="consultantplus://offline/ref=865EB9C76A8E232661C71BA2D7EA5DC74DEFBFDB7C0D1CC2B2FE8D2B154B34FE5314BE11B69A85A3jE4BG" TargetMode="External"/><Relationship Id="rId122" Type="http://schemas.openxmlformats.org/officeDocument/2006/relationships/hyperlink" Target="consultantplus://offline/ref=865EB9C76A8E232661C71BA2D7EA5DC74DEFBFDB7C0D1CC2B2FE8D2B154B34FE5314BE11B69A85A1jE48G" TargetMode="External"/><Relationship Id="rId4" Type="http://schemas.openxmlformats.org/officeDocument/2006/relationships/webSettings" Target="webSettings.xml"/><Relationship Id="rId9" Type="http://schemas.openxmlformats.org/officeDocument/2006/relationships/hyperlink" Target="consultantplus://offline/ref=865EB9C76A8E232661C71BA2D7EA5DC74DEFBFDB7C0D1CC2B2FE8D2B154B34FE5314BE11B69A80A3jE49G" TargetMode="External"/><Relationship Id="rId26" Type="http://schemas.openxmlformats.org/officeDocument/2006/relationships/hyperlink" Target="consultantplus://offline/ref=865EB9C76A8E232661C71BA2D7EA5DC74DEFBFDB7C0D1CC2B2FE8D2B154B34FE5314BE11B69A80ABjE4EG" TargetMode="External"/><Relationship Id="rId47" Type="http://schemas.openxmlformats.org/officeDocument/2006/relationships/hyperlink" Target="consultantplus://offline/ref=865EB9C76A8E232661C71BA2D7EA5DC74CE7BCDE7D0F1CC2B2FE8D2B154B34FE5314BE11B69A84A2jE4CG" TargetMode="External"/><Relationship Id="rId68" Type="http://schemas.openxmlformats.org/officeDocument/2006/relationships/hyperlink" Target="consultantplus://offline/ref=865EB9C76A8E232661C71BA2D7EA5DC74DEFBFDB7C0D1CC2B2FE8D2B154B34FE5314BE11B69A80A3jE48G" TargetMode="External"/><Relationship Id="rId89" Type="http://schemas.openxmlformats.org/officeDocument/2006/relationships/hyperlink" Target="consultantplus://offline/ref=865EB9C76A8E232661C71BA2D7EA5DC74DEFBFDB7C0D1CC2B2FE8D2B154B34FE5314BE11B69A80A3jE45G" TargetMode="External"/><Relationship Id="rId112" Type="http://schemas.openxmlformats.org/officeDocument/2006/relationships/hyperlink" Target="consultantplus://offline/ref=865EB9C76A8E232661C71BA2D7EA5DC74FE9BADD7C0D1CC2B2FE8D2B154B34FE5314BE11B69A81A6jE4DG" TargetMode="External"/><Relationship Id="rId133" Type="http://schemas.openxmlformats.org/officeDocument/2006/relationships/hyperlink" Target="consultantplus://offline/ref=865EB9C76A8E232661C71BA2D7EA5DC74CE6BCDC7A0B1CC2B2FE8D2B154B34FE5314BE11B69A81A0jE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Рафиковна Мухаметгалиева</dc:creator>
  <cp:lastModifiedBy>Лилия Рафиковна Мухаметгалиева</cp:lastModifiedBy>
  <cp:revision>2</cp:revision>
  <cp:lastPrinted>2018-08-17T08:06:00Z</cp:lastPrinted>
  <dcterms:created xsi:type="dcterms:W3CDTF">2018-08-17T06:56:00Z</dcterms:created>
  <dcterms:modified xsi:type="dcterms:W3CDTF">2018-08-17T08:06:00Z</dcterms:modified>
</cp:coreProperties>
</file>