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B" w:rsidRDefault="00C83ECB" w:rsidP="00C83E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9D2FD0" w:rsidRPr="00404BED" w:rsidRDefault="009D2FD0" w:rsidP="009D2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4BED">
        <w:rPr>
          <w:rFonts w:ascii="Times New Roman" w:hAnsi="Times New Roman"/>
          <w:b/>
          <w:sz w:val="28"/>
          <w:szCs w:val="28"/>
        </w:rPr>
        <w:t>Сведения</w:t>
      </w:r>
    </w:p>
    <w:p w:rsidR="00C83ECB" w:rsidRDefault="009D2FD0" w:rsidP="009D2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4BED">
        <w:rPr>
          <w:rFonts w:ascii="Times New Roman" w:hAnsi="Times New Roman"/>
          <w:b/>
          <w:sz w:val="28"/>
          <w:szCs w:val="28"/>
        </w:rPr>
        <w:t xml:space="preserve">об осуществлении производственного охотничьего контроля на территории закрепленных охотничьих угодий </w:t>
      </w:r>
    </w:p>
    <w:p w:rsidR="009D2FD0" w:rsidRPr="00404BED" w:rsidRDefault="009D2FD0" w:rsidP="009D2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4BED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</w:t>
      </w:r>
      <w:r w:rsidR="00C135FF">
        <w:rPr>
          <w:rFonts w:ascii="Times New Roman" w:hAnsi="Times New Roman"/>
          <w:b/>
          <w:sz w:val="28"/>
          <w:szCs w:val="28"/>
        </w:rPr>
        <w:t>__</w:t>
      </w:r>
      <w:bookmarkStart w:id="0" w:name="_GoBack"/>
      <w:bookmarkEnd w:id="0"/>
      <w:r w:rsidRPr="00404BE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2FD0" w:rsidRDefault="009D2FD0" w:rsidP="009D2F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FD0" w:rsidRDefault="009D2FD0" w:rsidP="009D2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844C38">
        <w:rPr>
          <w:rFonts w:ascii="Times New Roman" w:hAnsi="Times New Roman"/>
          <w:sz w:val="20"/>
          <w:szCs w:val="20"/>
        </w:rPr>
        <w:t>аименование охотпользователя</w:t>
      </w:r>
      <w:r>
        <w:rPr>
          <w:rFonts w:ascii="Times New Roman" w:hAnsi="Times New Roman"/>
          <w:sz w:val="20"/>
          <w:szCs w:val="20"/>
        </w:rPr>
        <w:t>)</w:t>
      </w:r>
    </w:p>
    <w:p w:rsidR="009D2FD0" w:rsidRPr="00844C38" w:rsidRDefault="009D2FD0" w:rsidP="009D2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5"/>
        <w:gridCol w:w="1703"/>
        <w:gridCol w:w="1985"/>
        <w:gridCol w:w="1843"/>
        <w:gridCol w:w="1985"/>
        <w:gridCol w:w="1276"/>
        <w:gridCol w:w="1488"/>
        <w:gridCol w:w="2089"/>
      </w:tblGrid>
      <w:tr w:rsidR="009D2FD0" w:rsidRPr="00C97992" w:rsidTr="00C83ECB">
        <w:tc>
          <w:tcPr>
            <w:tcW w:w="1668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работников охотпользователя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>, которые выполняют обязанности, связанные с осуществлением охоты и сохранением охотничьих ресурсов</w:t>
            </w:r>
          </w:p>
        </w:tc>
        <w:tc>
          <w:tcPr>
            <w:tcW w:w="1415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производственных охотничьих инспекторов</w:t>
            </w:r>
          </w:p>
        </w:tc>
        <w:tc>
          <w:tcPr>
            <w:tcW w:w="1703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выездов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в целях осуществления производственного охотничьего контроля</w:t>
            </w:r>
          </w:p>
        </w:tc>
        <w:tc>
          <w:tcPr>
            <w:tcW w:w="1985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выявленных случаев нарушений требований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в области охоты и сохранения охотничьих ресурсов, содержащих признаки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административного правонарушения</w:t>
            </w:r>
          </w:p>
        </w:tc>
        <w:tc>
          <w:tcPr>
            <w:tcW w:w="1843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выявленных случаев нарушений требований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в области охоты и сохранения охотничьих ресурсов, содержащих признаки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преступления</w:t>
            </w:r>
          </w:p>
        </w:tc>
        <w:tc>
          <w:tcPr>
            <w:tcW w:w="1985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выявленных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случаев причинения вреда охотничьим ресурсам и среде их обитания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лицами при осуществлении ими охоты в границах охотничьих угодий</w:t>
            </w:r>
          </w:p>
        </w:tc>
        <w:tc>
          <w:tcPr>
            <w:tcW w:w="1276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составленных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Актов</w:t>
            </w:r>
          </w:p>
        </w:tc>
        <w:tc>
          <w:tcPr>
            <w:tcW w:w="1488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Актов,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направленных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или органы внутренних дел</w:t>
            </w:r>
          </w:p>
        </w:tc>
        <w:tc>
          <w:tcPr>
            <w:tcW w:w="2089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992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r w:rsidRPr="00C97992">
              <w:rPr>
                <w:rFonts w:ascii="Times New Roman" w:hAnsi="Times New Roman"/>
                <w:b/>
                <w:sz w:val="16"/>
                <w:szCs w:val="16"/>
              </w:rPr>
              <w:t>иных сообщений и материалов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, направленных в </w:t>
            </w: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C97992">
              <w:rPr>
                <w:rFonts w:ascii="Times New Roman" w:hAnsi="Times New Roman"/>
                <w:sz w:val="16"/>
                <w:szCs w:val="16"/>
              </w:rPr>
              <w:t xml:space="preserve"> или органы внутренних дел, о готовящемся или совершенном правонарушении или преступлении, связанных с нарушением законодательства РФ в области </w:t>
            </w:r>
            <w:r>
              <w:rPr>
                <w:rFonts w:ascii="Times New Roman" w:hAnsi="Times New Roman"/>
                <w:sz w:val="16"/>
                <w:szCs w:val="16"/>
              </w:rPr>
              <w:t>охоты и сохранения охотничьих ресурсов</w:t>
            </w:r>
          </w:p>
        </w:tc>
      </w:tr>
      <w:tr w:rsidR="009D2FD0" w:rsidRPr="00C97992" w:rsidTr="00C83ECB">
        <w:tc>
          <w:tcPr>
            <w:tcW w:w="1668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9D2FD0" w:rsidRPr="00C97992" w:rsidRDefault="009D2FD0" w:rsidP="006D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B59" w:rsidRDefault="00C135FF" w:rsidP="00E04EA3"/>
    <w:sectPr w:rsidR="00A87B59" w:rsidSect="00C83ECB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D0"/>
    <w:rsid w:val="0051646E"/>
    <w:rsid w:val="009D2FD0"/>
    <w:rsid w:val="00C135FF"/>
    <w:rsid w:val="00C83ECB"/>
    <w:rsid w:val="00E04EA3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4</cp:revision>
  <dcterms:created xsi:type="dcterms:W3CDTF">2015-11-10T09:41:00Z</dcterms:created>
  <dcterms:modified xsi:type="dcterms:W3CDTF">2016-11-29T13:46:00Z</dcterms:modified>
</cp:coreProperties>
</file>