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81" w:rsidRPr="00A86581" w:rsidRDefault="00A86581" w:rsidP="00F36F9D">
      <w:pPr>
        <w:shd w:val="clear" w:color="auto" w:fill="FFFFFF"/>
        <w:spacing w:after="180" w:line="600" w:lineRule="atLeast"/>
        <w:outlineLvl w:val="0"/>
        <w:rPr>
          <w:rFonts w:ascii="Arial" w:eastAsia="Times New Roman" w:hAnsi="Arial" w:cs="Arial"/>
          <w:color w:val="CD192E"/>
          <w:kern w:val="36"/>
          <w:sz w:val="45"/>
          <w:szCs w:val="45"/>
          <w:lang w:eastAsia="ru-RU"/>
        </w:rPr>
      </w:pPr>
      <w:r w:rsidRPr="00A86581">
        <w:rPr>
          <w:rFonts w:ascii="Arial" w:eastAsia="Times New Roman" w:hAnsi="Arial" w:cs="Arial"/>
          <w:color w:val="CD192E"/>
          <w:kern w:val="36"/>
          <w:sz w:val="45"/>
          <w:szCs w:val="45"/>
          <w:lang w:eastAsia="ru-RU"/>
        </w:rPr>
        <w:t>Правила по технике безопасности на охоте и обращению с охотничьим оружием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Большинство видов охот производится с применением охотничьего оружия, представляющего источник повышенной опасности, поэтому каждый охотник обязан знать и неукоснительно соблюдать правила по технике безопасности на охоте и обращению с охотничьим оружием. Никогда, ни при каких условиях охотник не должен допускать нарушения указанных правил и свято помнить, что их соблюдение - это гарантия не только его личной безопасности, но и гарантия безопасности других граждан.</w:t>
      </w:r>
    </w:p>
    <w:p w:rsidR="00A86581" w:rsidRPr="00A86581" w:rsidRDefault="00A86581" w:rsidP="00F36F9D">
      <w:pPr>
        <w:shd w:val="clear" w:color="auto" w:fill="FFFFFF"/>
        <w:spacing w:after="180" w:line="510" w:lineRule="atLeast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Основные правила безопасности при обращении с охотничьим оружием.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Главным условием безопасности при обращении с охотничьим оружием и использовании охотничьего оружия на охоте является знание видов и способов охоты с применением охотничьего оружия, твердое знание и выполнение правил безопасности при обращении с охотничьим оружием и строгая дисциплина всех охотников при производстве охоты.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Охотничье оружие и боеприпасы должны храниться в условиях, исключающих доступ и пользование ими другими лицами, особенно детьми. Оружие должно содержаться в исправном состоянии и храниться незаряженным, желательно в разобранном виде, а бо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еприпасы запертыми</w:t>
      </w:r>
      <w:proofErr w:type="gramStart"/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ружие и боеприпасы хранить в специальном металлическом ящике под замком.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и нахождение с заряженным оружием в населенных пунктах, а также в непосредственной близости от них запрещается. Нахождение с заряженным оружием и стрельба допускаются только на расстоянии, обеспечивающем безопасность людей и домашних животных в населенном пункте.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Примечание. Пристрелка охотничьего оружия должна производиться в местах, специально отведенных для этой цели, либо в организованном порядке в местах с естественным ограждением (овраги, рвы и т.п.), или в отдельных случаях в местах, хорошо просматриваемых на всю дистанцию полета снаряда (заряда). При необходимости выставляется сторожевое охранение.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допускается выезд охотников и пребывание на охоте с неисправным оружием.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Охотник обязан обращаться с оружием так, как будто оно всегда заряжено и готово к выстрелу. Запрещается направлять оружие на человека или домашних животных, даже если оно не заряжено. Оружие охотник должен держать так, чтобы стволы ружья всегда были направлены в сторону от людей, домашних животных 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или построек. При заряжании или </w:t>
      </w:r>
      <w:proofErr w:type="spell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разряжании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ружье следует направлять стволами вверх или в землю, отвернувшись в сторону от других охотников.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Запрещается передавать другому охотнику ружье, предварительно не осмотрев и не разрядив его. Взяв ружье, </w:t>
      </w:r>
      <w:proofErr w:type="gram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необходимо</w:t>
      </w:r>
      <w:proofErr w:type="gram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прежде всего убедиться, что оно разряжено.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Запрещается взводить курки без необходимости произвести немедленный выстрел, а </w:t>
      </w:r>
      <w:proofErr w:type="spell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безкурковое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оружие держать с открытым предохранителем.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передвижении на всех видах транспорта оружие должно быть в чехлах или разобранным. При преодолении на охоте препятствий - канав, изгородей, буреломов, переходе по кладям через речки, ручьи оружие необходимо обязательно разрядить.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 </w:t>
      </w:r>
      <w:proofErr w:type="spell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избежании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выстрела, направленного в самого себя, никогда не следует вытаскивать собранное оружие за стволы из лодки, машины.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подходе к населенному пункту, месту привала, сбору, к машине ружье следует обязательно разрядить.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привале оружие следует вешать на надежную, выше человеческого роста опору, крепкий сучок дерева, предварительно разрядив ружье и убедившись в крепости сука дерева или другой опоры.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Особую осторожность охотник должен соблюдать при стрельбе.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зарослях, кустах и закрытой местности запрещается стрельба по взлетающей птице ниже 2,5 метра. Запрещается стрелять на "шум", "шорох", по неясно видимой цели, в тумане, в сильный снегопад, в сумерках, против солнца и при других условиях плохой видимости.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Стрельбу пулей, даже из гладкоствольных ружей, а также картечью и крупными номерами дроби охотник должен производить с особой осторожностью и только предварительно убедившись в том, что в направлении выстрела нет людей или домашних животных.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Необходимо помнить, что пули, выпущенные из гладкоствольного ружья, опасны на расстоянии одного километра, картечь на 400-500 метров, крупные номера дроби до 200-300 метров, а также то, что пуля и дробь дают рикошеты от деревьев или мерзлого грунта и даже в густом лесу часто проходят большое расстояние, не задев деревьев или естественных препятствий.</w:t>
      </w:r>
      <w:proofErr w:type="gramEnd"/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Стреляя, охотник должен всегда помнить, что в угодьях могут находиться другие охотники, туристы, лыжники, а также люди, производящие сельскохозяйственные работы, рубку леса, выпас скота, сбор грибов и ягод.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групповой охоте на пересеченной местности, в лесу, камышах, зарослях следует быть особенно внимательным при производстве выстрела. Строго соблюдать взятое направление, постоянно поддерживать слуховую и зрительную связь с другими охотниками.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стрельбе, в особенности бездымными порохами, в случае осечки охотник не должен сразу же открывать ружье, так как случается, что порох от капсюля воспламеняется медленно и может произойти так называемый "затяжной" выстрел при открытом ружье. После осечки ружье можно открывать через 3-5 секунд.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случае падения ружья или охотника с ружьем следует тотчас же разрядить ружье и убедиться, что в каналы стволов не попали земля, снег, листья, трава. Иначе при выстреле, при забитых землей, снегом, травой или листьями стволах может произойти разрыв или раздутие </w:t>
      </w:r>
      <w:proofErr w:type="gram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стволов</w:t>
      </w:r>
      <w:proofErr w:type="gram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даже ранение охотника. При попадании земли или снега в каналы стволов необходимо немедленно прочистить стволы.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выстрела следует всякий раз проверять, не осталось ли в каналах стволов пыжей, прокладок, частей разорванной гильзы. Этим оберегается ружье от разрыва стволов, а охотник от возможного ранения.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Категорически запрещается добивать прикладом ружья раненого зверя или птицу. При ударе прикладом ружья о землю может произойти выстрел, направленный в самого охотника.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патрон не входит в патронник (отсырел, </w:t>
      </w:r>
      <w:proofErr w:type="spell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некалиброван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раздута гильза), никогда не следует досылать его силой в патронник, а тем более забивать. Это опасно, так как может произойти выстрел при открытом ружье. Патрон следует осторожно извлечь из патронника и заменить другим.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ружье не закрывается вследствие плохо поставленного капсюля-воспламенителя в капсюльное гнездо гильзы, то такой патрон следует заменить другим. Закрывание ружья силой в этом случае может привести к воспламенению капсюля, выстрелу при открытом ружье и тяжелому ранению охотника. Если заряженный патрон не выдвигается из патронника экстрактором, необходимо, закрыв ружье, произвести выстрел. Стреляная гильза будет легко извлечена. В случае, когда при открывании ружья головка гильзы проскочила через экстрактор, а патрон остался в патроннике, следует отделить стволы от колодки ружья, отвинтить винт экстрактора, вынуть или вытолкнуть патрон с помощью вырезанного прута, шомпола или ручного экстрактора.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При поперечном разрыве папковой гильзы, часть которой осталась в канале ствола, дальнейшая стрельба из этого ствола не допускается. Засевшую часть гильзы следует извлекать экстрактором. Не допускается стрельба одновременно из двух стволов двуствольного ружья. Во </w:t>
      </w:r>
      <w:proofErr w:type="spell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избежании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сдвоенного выстрела и ранения пальцев никогда не следует закладывать в скобу на спусковые крючки одновременно два пальца.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Крайняя осторожность должна соблюдаться охотниками при стрельбе с лодки. Абсолютно недопустима стрельба с лодки через гребцов или других охотников, находящихся в лодке.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неустойчивой лодке нельзя стрелять стоя, а также в направлении поперек борта лодки. Лодка легко может перевернуться.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стрельбе стоя, даже с устойчивой лодки, нельзя стрелять по дичи, вылетев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шей поперек бортов или сзади. </w:t>
      </w:r>
      <w:proofErr w:type="spellStart"/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следствии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отдачи можно упасть в лодку или за борт, имея в руках ружье, готовое к выстрелу из второго ствола.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смене гребцов или стрелков, а также при любых переходах охотников в лодке ружье разряжается. Переход по лодке совершается без оружия. Когда переход закончен, охотнику передается его разряженное ружье.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Производство стрельбы гребцами не допускается.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переездах на лодке к местам охоты ружья охотников в разряженном виде надежно, во </w:t>
      </w:r>
      <w:proofErr w:type="spell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избежании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их скольжения и падения, укладываются у носа или кормы лодки с направлением стволов в сторону от находящихся в лодке людей.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коллективных охотах каждый охотник должен быть особенно внимательным и знать особые условия данной охоты, зависящие от объектов и способов охоты, характера местности и пр., и строго выполнять правила безопасности при обращении с оружием проведении коллективных охот.</w:t>
      </w:r>
    </w:p>
    <w:p w:rsidR="00A86581" w:rsidRPr="00A86581" w:rsidRDefault="00CF4F79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Лицо, ответственное за осуществление коллективной охоты 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перед началом любой охоты обязан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провести с охотниками инструктаж по технике безопасности при производстве данной охоты и дать охотникам четкие указания о порядке ее проведения и особенностях стрельбы в условия данной охоты. Перед охотой и во время охоты категорически запрещается употребление спиртных напитков. Лица в нетрезвом состоянии к охоте не допускаются. Охотник с ружьем, находящийся хотя бы в слабой степени опьянения, является опасным для окружающих.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Руководители охоты,  допустившие проведение охот без инструктажа по технике безопасности, а также разрешившие участие в охоте лицам в нетрезвом 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состоянии, несут личную ответственность за нарушение техники безопасности при проведении охот.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Основные правила техники безопасности при организации и проведении 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загонных охот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86581" w:rsidRPr="00A86581" w:rsidRDefault="00F36F9D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Загонными (облавными)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охотами называются коллективные охоты с применением загона диких животных на засаду стрелков (стрелковую линию).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Важным условием безопасности при проведении 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таких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охот является четкое знание техники безопасности, строгое соблюдение правил, дисциплины и беспрекословное выполнение всеми участниками охоты распоряжений егеря, руководителя охоты или начальника (старшего) команды. Облавные охоты проводятся только в условиях хорошей видимости с наступлением полного рассвета, схода тумана или прекращения сильного снегопада. Проведение 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загонных 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охот в сумерках, тумане, в сильный снегопад и в других условиях плохой видимости запрещается.</w:t>
      </w:r>
    </w:p>
    <w:p w:rsid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Перед началом охоты 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ответственным за производство 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охоты проводится инструктаж по технике безопасности, порядку организации и проведения охоты. Инструктаж проводится под расписку всех участников охоты.</w:t>
      </w:r>
    </w:p>
    <w:p w:rsidR="00CF4F79" w:rsidRPr="00A86581" w:rsidRDefault="00CF4F79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 лица, участвующие в охоте обязаны носить специальную сигнальную одежду повышенной видимости красного, желтого, </w:t>
      </w:r>
      <w:r w:rsidR="00D120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оранжевого цвета.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Лица, не имеющие охотничьих билетов, к участию в облавных охотах не допускаются.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прибытии на место охоты руководитель охоты устанавливает четкие сигналы - начало загона, конец охоты, сбор и другие.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 разрешения руководителя охоты покидать самовольно сборный пункт, производить какую-либо другую охоту, стрелять и шуметь запрещается.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Оклад зверя, выбор места загона, стрелковой линии, номеров определяется руководителем охоты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 зверя на стрелков производится, как правило, егерским составом. В тех случаях, когда егерей недостаточно, загонщики могут назначаться начальником команды из состава команды охотников.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охотники инструктируются о порядке проведения загона.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Загонщики в оклад заводятся егерем или лицом, его замещающим, хорошо знающим место охоты, расположение оклада и стрелковой линии.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по зверю загонщиками в загоне запрещается.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зверь остановлен собаками, подходить к нему для отстрела могут по разрешению руководителя охоты только егерь и один опытный охотник, как правило, хозяин собаки.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зверю необходимо осторожно, обоим - егерю и охотнику, - только с одной стороны и быть предельно внимательными при выстреле по зверю, так как в непосредственной близости от зверя находятся собаки. Стрельба может производиться в сторону,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противоположную от линии стрел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ков. Все остальные охотники должны оставаться строго на своих местах и быть готовыми произвести прицельный выстрел по вышедшему на них зверю. Стрелять по зверю, которого гонят собаки, необходимо с особой осторожностью, так как в непосредственной близости от зверя находятся собаки.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Стрелки на номера стрелковой линии расставляются руководителем охоты, егерем или, по согласованию с ними, начальником команды.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краям (на флангах) стрелковой линии при необходимости выставляется охранение для предупреждения проникновения в оклад и на стрелковую линию посторонних лиц и домашних животных.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Стрелковая линия должна строиться по возможности прямолинейно и быть хорошо обозначенной на местности (просека, дорога, опушка леса, граница лесного массива и т.д.).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Стрелковые номера должны располагаться один от другого на расстоянии, которое определяется руководителем охоты совместно с начальником команды в зависимости от вида зверя, на которого идет охота, местности, применяемого на данной охоте вида оружия и патронов.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или начальник (старший) команды, расставляющий на номера, должен указать стрелкам места нахождения соседних номеров и направление загона.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Каждый стрелок, стоящий на номере, должен точно знать расположение соседних номеров и всей стрелковой линии. Для этого соседние стрелки до маскировки на номерах должны показать друг другу места, где они стоят.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Меняться номерами, самостоятельно выбирать места и сходить с номеров до окончания загона категорически запрещается, кроме случая, когда охотник должен оказать немедленную помощь попавшему в беду товарищу.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или начальник команды, егерь, ставя стрелков на номера, должен указать им направление стрельбы и сектора обстрела как внутрь оклада, так и на случай прорыва зверя через стрелковую линию, назад за стрелковую линию.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Границы секторов обстрела должны быть хорошо обозначены заметными деревьями или другими местными предметами и составлять со стрелковой линией угол не менее 45 градусов. Особое внимание к определению сектора обстрела должно быть обращено для тех номеров, которые, если это необходимо, расставляются на изгибе (изломе) стрелковой линии.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Этим охотникам указываются более ограниченные сектора и безопасное направление стрельбы с ясно видимыми ориентирами или определяется сектор обстрела вне оклада (за линией стрелков), и тогда стрельба допускается только по выходу зверя за линию стрелков.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Охотник на номере должен соблюдать абсолютную тишину, не двигаться, не курить, быть предельно внимательным и от начала до конца загона тщательно просматривать местность и сектор своего обстрела в направлении предполагаемого выхода зверя и выстрела.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 на номер, охотник должен зарядить ружье, внимательно осмотреть и изучить свой сектор обстрела, наметить ориентиры, определить расстояния и возможные места появления зверя в секторе, где можно стрелять. Необходимо осмотреть местность и за стрелковой линией для определения мест и возможности стрельбы по уходящему зверю.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Охотник с номера может сходить только после сигнала начальника команды или руководителя охоты об окончании загона.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Сигнал об окончании загона ("Отбой") подается начальником команды или руководителем охоты и передается по цепи стрелков. Сигнал, согласно договоренности, может быть подан голосом, ракетой или по радио.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 сигнала об окончании загона охотник не должен шуметь, разговаривать, сходить с места даже в том случае, если к ним вышли загонщики.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сигнала об окончании загона ("Отбой") всякая стрельба категорически запрещается.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Стрельба на 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загонных охотах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производится по выходу зверя за стрелковую линию. При прорыве зверя через стрелковую линию или при приближении загонщиков к стрелковой линии </w:t>
      </w:r>
      <w:proofErr w:type="gram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ближе</w:t>
      </w:r>
      <w:proofErr w:type="gram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чем на 150 метров, стрельба производится только назад по выходе зверя за стрелковую линию.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вдоль стрелковой линии и за пределами своего сектора категорически запрещается.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Выстрелом по стрелковой линии считается выстрел, если снаряд или часть снаряда прошли на расстоянии ближе 10 метров от соседнего номера.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Стрелок должен стрелять по зверю только в пределах верного выстрела и при явном распознавании зверя. Стрелять на "шум", "шорох", по месту колебания веток, зарослей, по неясному мельканию цели категорически запрещается.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Загонщики при приближении к стрелковой линии должны чаще и громче подавать голос, а при выстрелах на линии должны остановиться, усилить подачу голоса и по возможности укрыться за стволами толстых деревьев, если выстрелы близко к загону.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на облавах разрешается только по зверю, на которого проводится охота. Всякая другая стрельба, кроме стрельбы по волку, без специального на то распоряжения руководителя охоты не разрешается.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охоте на копытных животных их добыча должна производиться строго в количестве согласно имеющимся разрешениям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после выстрелов охотник или загонщик увидел, что зверь упал и не поднимается или стоит </w:t>
      </w:r>
      <w:proofErr w:type="gram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тяжело раненый</w:t>
      </w:r>
      <w:proofErr w:type="gram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а разрешение (лицензия) на отстрел этого вида животного у команды только одно, охотник или загонщик должны голосом громко подать сигнал "Готов!". Этот сигнал немедленно передается другими охотниками и загонщиками по всей линии стрелков. При этом сигнал "Готов!" является одновременно и командой окончания охоты ("Отбой!") и прекращения всякой стрельбы. Если охота ведется одновременно по нескольким видам животных, охотник или загонщик при отстреле зверя должен подать сигнал "Готов!" с добавлением вида зверя, например, "Готов лось!". В этом случае разрешается продолжать охоту, но стрелять можно только по другому зверю, на отстрел которого у команды имеется разрешение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F4F79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охотах на лосей, кабанов и медведей стрельба из гладкоствольного оружия ведется пулями на дистанции верного выстрела, не далее 50 метров, а из нарезного оружия не более чем на дистанции прямого выстрела, установленного для того или иного вида оружия и боеприпасов. 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Во избежание смертельной опасности категорически запрещается сходить с номера, бросаться к упавшему, убитому, раненому или уходящему зверю </w:t>
      </w:r>
      <w:proofErr w:type="gram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</w:t>
      </w:r>
      <w:proofErr w:type="gram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окончания загона и сигнала "Отбой!".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Преследование раненого зверя допускается только по окончании облавы с разрешения руководителя охоты.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совместно с начальником (старшим) команды определяют порядок добора раненого зверя.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Заряжать оружие на облавных охотах стрелку </w:t>
      </w:r>
      <w:proofErr w:type="gram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разрешается</w:t>
      </w:r>
      <w:proofErr w:type="gram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только встав на номер. Сходя с номера, стрелок обязан разрядить ружье.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по зверю, идущему на соседний номер, не допускается. Разрешается стрельба по зверю, уходящему от соседнего номера, за стрелковой линией.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Запрещается стрельба по зверю, упавшему от выстрела другого охотника, если видно, что зверь не может подняться.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упавшему зверю, даже лежащему без движения, следует со стороны спины с ружьем, готовым к выстрелу. Надо иметь в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виду, что нередко зверь, кажущи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йся убитым, еще жив и имеет достаточно сил, чтобы броситься на приближающегося к нему охотника.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подходе к зверю надо следить за положением ушей и шерстного покрова на загривке. Если уши у зверя прижаты, а шерсть на загривке поднята, зверь еще жив и опасен. Обнаружив это, необходимо, не подходя к зверю близко, 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осуществить его добор.</w:t>
      </w:r>
    </w:p>
    <w:p w:rsidR="00A86581" w:rsidRPr="00A86581" w:rsidRDefault="00A86581" w:rsidP="00F36F9D">
      <w:pPr>
        <w:shd w:val="clear" w:color="auto" w:fill="FFFFFF"/>
        <w:spacing w:after="180" w:line="510" w:lineRule="atLeast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 xml:space="preserve">Права и обязанности </w:t>
      </w:r>
      <w:r w:rsidR="005619F0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лица, ответственного за производство охот</w:t>
      </w: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ы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Подготовка, непосредственная организация и проведение охоты осуществляются руководителем охоты, которым является охотовед, егерь, начальник хозяйства, участка, другой работник охотничьего хозяйства, опытный охотник, хорошо знающий место охоты и проведения облавных охот.</w:t>
      </w:r>
    </w:p>
    <w:p w:rsidR="00A86581" w:rsidRPr="00A86581" w:rsidRDefault="005619F0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уководитель охоты является ответственным за подготовку и проведение облавной охоты, и его указания, касающиеся порядка проведения охоты и техники безопасности, обязательны для всех членов команды.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началом охоты руководитель охоты проводит инструктаж о порядке проведения предстоящей охоты и технике безопасности. После проведения инструктажа каждый охотник расписывается в списке участников охоты о знании техники безопасности и обязательстве строго ее выполнять.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Руководитель охоты организует и проводит предварительную разведку мест охоты, наличия зверя и его переходов. Одновременно с определением наличия зверя в окладе (загоне) проверяется, нет ли в окладе (загоне) людей и домашних животных. При невозможности удаления из оклада (загона) посторонних лиц или домашних животных оклад (загон) переносится в другие угодья.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 предполагаемом окладе (загоне) или в непосредственной близости от него производятся лесохозяйственные или другие работы, охота в этом месте не производится.</w:t>
      </w:r>
    </w:p>
    <w:p w:rsidR="00A86581" w:rsidRPr="00A86581" w:rsidRDefault="005619F0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Лицо, ответственное за производство охоты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определяет время начала и окончания охоты и обязанности каждого участника охоты;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производит расстановку стрелков на номера, указывает каждому охотнику-стрелку сектора обстрела, места нахождения соседних номеров, расположение стрелковой линии и направление загона;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инструктирует загонщика, руководит окладом и загоном и дает установленные сигналы начала загона и его окончания;</w:t>
      </w:r>
      <w:proofErr w:type="gramEnd"/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организует преследование и "добор" раненого зверя.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охоты руководитель охоты проводит обсуждение проведенной охоты, отмечает положительные и отрицательные стороны проведения охоты, обращая особое внимание на допущенные членами команды ошибки, если они имели место</w:t>
      </w:r>
      <w:r w:rsidR="005619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6581" w:rsidRPr="00A86581" w:rsidRDefault="00A86581" w:rsidP="00F36F9D">
      <w:pPr>
        <w:shd w:val="clear" w:color="auto" w:fill="FFFFFF"/>
        <w:spacing w:after="180" w:line="510" w:lineRule="atLeast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 xml:space="preserve">Ответственность за нарушение техники безопасности и правил </w:t>
      </w:r>
      <w:r w:rsidR="005619F0">
        <w:rPr>
          <w:rFonts w:ascii="Arial" w:eastAsia="Times New Roman" w:hAnsi="Arial" w:cs="Arial"/>
          <w:color w:val="CD192E"/>
          <w:sz w:val="30"/>
          <w:szCs w:val="30"/>
          <w:lang w:eastAsia="ru-RU"/>
        </w:rPr>
        <w:t xml:space="preserve">загонных </w:t>
      </w: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 xml:space="preserve"> охот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всех участников охоты возлагается строжайшая ответственность за четкое и строгое выполнение и соблюдение правил техники безопасности и своих обязанностей</w:t>
      </w:r>
      <w:r w:rsidR="005619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Члены команды, нарушившие правила техники безопасности, лишаются права на дальнейшее участие в охоте и немедленно отстраняются от участия в охоте.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</w:t>
      </w:r>
      <w:proofErr w:type="gram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если нарушение техники безопасности и правил охоты повлекло за собой ущерб здоровью участников охоты, других людей, а также нанесение материального ущерба гражданам и хозяйствам, виновные лица несут ответственность, установленную законом. При этом должна быть организована охрана места происшествия до прибытия работников органов внутренних дел или других уполномоченных лиц.</w:t>
      </w:r>
    </w:p>
    <w:p w:rsidR="00A86581" w:rsidRPr="00A86581" w:rsidRDefault="00A86581" w:rsidP="00F36F9D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Лица, допустившие нарушение правил охоты, привлекаются к </w:t>
      </w:r>
      <w:r w:rsidR="005619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административной и уголовной ответственности.</w:t>
      </w:r>
      <w:bookmarkStart w:id="0" w:name="_GoBack"/>
      <w:bookmarkEnd w:id="0"/>
    </w:p>
    <w:p w:rsidR="001A3FE4" w:rsidRDefault="001A3FE4" w:rsidP="00F36F9D"/>
    <w:sectPr w:rsidR="001A3FE4" w:rsidSect="00F36F9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9"/>
    <w:rsid w:val="001A3FE4"/>
    <w:rsid w:val="005619F0"/>
    <w:rsid w:val="00636039"/>
    <w:rsid w:val="00A86581"/>
    <w:rsid w:val="00CF4F79"/>
    <w:rsid w:val="00D1203B"/>
    <w:rsid w:val="00F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4</cp:revision>
  <dcterms:created xsi:type="dcterms:W3CDTF">2022-09-21T07:57:00Z</dcterms:created>
  <dcterms:modified xsi:type="dcterms:W3CDTF">2022-09-21T08:28:00Z</dcterms:modified>
</cp:coreProperties>
</file>