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CE" w:rsidRDefault="000C34CE">
      <w:pPr>
        <w:pStyle w:val="ConsPlusTitlePage"/>
      </w:pPr>
      <w:r>
        <w:t xml:space="preserve">Документ предоставлен </w:t>
      </w:r>
      <w:hyperlink r:id="rId5" w:history="1">
        <w:r>
          <w:rPr>
            <w:color w:val="0000FF"/>
          </w:rPr>
          <w:t>КонсультантПлюс</w:t>
        </w:r>
      </w:hyperlink>
      <w:r>
        <w:br/>
      </w:r>
    </w:p>
    <w:p w:rsidR="000C34CE" w:rsidRDefault="000C34C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34CE">
        <w:tc>
          <w:tcPr>
            <w:tcW w:w="4677" w:type="dxa"/>
            <w:tcBorders>
              <w:top w:val="nil"/>
              <w:left w:val="nil"/>
              <w:bottom w:val="nil"/>
              <w:right w:val="nil"/>
            </w:tcBorders>
          </w:tcPr>
          <w:p w:rsidR="000C34CE" w:rsidRDefault="000C34CE">
            <w:pPr>
              <w:pStyle w:val="ConsPlusNormal"/>
            </w:pPr>
            <w:r>
              <w:t>27 октября 1994 года</w:t>
            </w:r>
          </w:p>
        </w:tc>
        <w:tc>
          <w:tcPr>
            <w:tcW w:w="4677" w:type="dxa"/>
            <w:tcBorders>
              <w:top w:val="nil"/>
              <w:left w:val="nil"/>
              <w:bottom w:val="nil"/>
              <w:right w:val="nil"/>
            </w:tcBorders>
          </w:tcPr>
          <w:p w:rsidR="000C34CE" w:rsidRDefault="000C34CE">
            <w:pPr>
              <w:pStyle w:val="ConsPlusNormal"/>
              <w:jc w:val="right"/>
            </w:pPr>
            <w:r>
              <w:t>N 6-оз</w:t>
            </w:r>
          </w:p>
        </w:tc>
      </w:tr>
    </w:tbl>
    <w:p w:rsidR="000C34CE" w:rsidRDefault="000C34CE">
      <w:pPr>
        <w:pStyle w:val="ConsPlusNormal"/>
        <w:pBdr>
          <w:top w:val="single" w:sz="6" w:space="0" w:color="auto"/>
        </w:pBdr>
        <w:spacing w:before="100" w:after="100"/>
        <w:jc w:val="both"/>
        <w:rPr>
          <w:sz w:val="2"/>
          <w:szCs w:val="2"/>
        </w:rPr>
      </w:pPr>
    </w:p>
    <w:p w:rsidR="000C34CE" w:rsidRDefault="000C34CE">
      <w:pPr>
        <w:pStyle w:val="ConsPlusNormal"/>
      </w:pPr>
    </w:p>
    <w:p w:rsidR="000C34CE" w:rsidRDefault="000C34CE">
      <w:pPr>
        <w:pStyle w:val="ConsPlusTitle"/>
        <w:jc w:val="center"/>
      </w:pPr>
      <w:r>
        <w:t>РОССИЙСКАЯ ФЕДЕРАЦИЯ</w:t>
      </w:r>
    </w:p>
    <w:p w:rsidR="000C34CE" w:rsidRDefault="000C34CE">
      <w:pPr>
        <w:pStyle w:val="ConsPlusTitle"/>
        <w:jc w:val="center"/>
      </w:pPr>
    </w:p>
    <w:p w:rsidR="000C34CE" w:rsidRDefault="000C34CE">
      <w:pPr>
        <w:pStyle w:val="ConsPlusTitle"/>
        <w:jc w:val="center"/>
      </w:pPr>
      <w:r>
        <w:t>ЗАКОН</w:t>
      </w:r>
    </w:p>
    <w:p w:rsidR="000C34CE" w:rsidRDefault="000C34CE">
      <w:pPr>
        <w:pStyle w:val="ConsPlusTitle"/>
        <w:jc w:val="center"/>
      </w:pPr>
    </w:p>
    <w:p w:rsidR="000C34CE" w:rsidRDefault="000C34CE">
      <w:pPr>
        <w:pStyle w:val="ConsPlusTitle"/>
        <w:jc w:val="center"/>
      </w:pPr>
      <w:r>
        <w:t>ЛЕНИНГРАДСКОЙ ОБЛАСТИ</w:t>
      </w:r>
    </w:p>
    <w:p w:rsidR="000C34CE" w:rsidRDefault="000C34CE">
      <w:pPr>
        <w:pStyle w:val="ConsPlusTitle"/>
        <w:jc w:val="center"/>
      </w:pPr>
    </w:p>
    <w:p w:rsidR="000C34CE" w:rsidRDefault="000C34CE">
      <w:pPr>
        <w:pStyle w:val="ConsPlusTitle"/>
        <w:jc w:val="center"/>
      </w:pPr>
      <w:r>
        <w:t>УСТАВ</w:t>
      </w:r>
    </w:p>
    <w:p w:rsidR="000C34CE" w:rsidRDefault="000C34CE">
      <w:pPr>
        <w:pStyle w:val="ConsPlusTitle"/>
        <w:jc w:val="center"/>
      </w:pPr>
      <w:r>
        <w:t>ЛЕНИНГРАДСКОЙ ОБЛАСТИ</w:t>
      </w:r>
    </w:p>
    <w:p w:rsidR="000C34CE" w:rsidRDefault="000C3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34CE">
        <w:trPr>
          <w:jc w:val="center"/>
        </w:trPr>
        <w:tc>
          <w:tcPr>
            <w:tcW w:w="9294" w:type="dxa"/>
            <w:tcBorders>
              <w:top w:val="nil"/>
              <w:left w:val="single" w:sz="24" w:space="0" w:color="CED3F1"/>
              <w:bottom w:val="nil"/>
              <w:right w:val="single" w:sz="24" w:space="0" w:color="F4F3F8"/>
            </w:tcBorders>
            <w:shd w:val="clear" w:color="auto" w:fill="F4F3F8"/>
          </w:tcPr>
          <w:p w:rsidR="000C34CE" w:rsidRDefault="000C34CE">
            <w:pPr>
              <w:pStyle w:val="ConsPlusNormal"/>
              <w:jc w:val="center"/>
            </w:pPr>
            <w:r>
              <w:rPr>
                <w:color w:val="392C69"/>
              </w:rPr>
              <w:t>Список изменяющих документов</w:t>
            </w:r>
          </w:p>
          <w:p w:rsidR="000C34CE" w:rsidRDefault="000C34CE">
            <w:pPr>
              <w:pStyle w:val="ConsPlusNormal"/>
              <w:jc w:val="center"/>
            </w:pPr>
            <w:r>
              <w:rPr>
                <w:color w:val="392C69"/>
              </w:rPr>
              <w:t>(в ред. Областных законов Ленинградской области</w:t>
            </w:r>
          </w:p>
          <w:p w:rsidR="000C34CE" w:rsidRDefault="000C34CE">
            <w:pPr>
              <w:pStyle w:val="ConsPlusNormal"/>
              <w:jc w:val="center"/>
            </w:pPr>
            <w:r>
              <w:rPr>
                <w:color w:val="392C69"/>
              </w:rPr>
              <w:t xml:space="preserve">от 12.07.2001 </w:t>
            </w:r>
            <w:hyperlink r:id="rId6" w:history="1">
              <w:r>
                <w:rPr>
                  <w:color w:val="0000FF"/>
                </w:rPr>
                <w:t>N 44-оз</w:t>
              </w:r>
            </w:hyperlink>
            <w:r>
              <w:rPr>
                <w:color w:val="392C69"/>
              </w:rPr>
              <w:t xml:space="preserve"> (ред. от 01.11.2004), от 29.12.2005 </w:t>
            </w:r>
            <w:hyperlink r:id="rId7" w:history="1">
              <w:r>
                <w:rPr>
                  <w:color w:val="0000FF"/>
                </w:rPr>
                <w:t>N 128-оз</w:t>
              </w:r>
            </w:hyperlink>
            <w:r>
              <w:rPr>
                <w:color w:val="392C69"/>
              </w:rPr>
              <w:t>,</w:t>
            </w:r>
          </w:p>
          <w:p w:rsidR="000C34CE" w:rsidRDefault="000C34CE">
            <w:pPr>
              <w:pStyle w:val="ConsPlusNormal"/>
              <w:jc w:val="center"/>
            </w:pPr>
            <w:r>
              <w:rPr>
                <w:color w:val="392C69"/>
              </w:rPr>
              <w:t xml:space="preserve">от 28.06.2007 </w:t>
            </w:r>
            <w:hyperlink r:id="rId8" w:history="1">
              <w:r>
                <w:rPr>
                  <w:color w:val="0000FF"/>
                </w:rPr>
                <w:t>N 107-оз</w:t>
              </w:r>
            </w:hyperlink>
            <w:r>
              <w:rPr>
                <w:color w:val="392C69"/>
              </w:rPr>
              <w:t xml:space="preserve">, от 20.10.2008 </w:t>
            </w:r>
            <w:hyperlink r:id="rId9" w:history="1">
              <w:r>
                <w:rPr>
                  <w:color w:val="0000FF"/>
                </w:rPr>
                <w:t>N 115-оз</w:t>
              </w:r>
            </w:hyperlink>
            <w:r>
              <w:rPr>
                <w:color w:val="392C69"/>
              </w:rPr>
              <w:t xml:space="preserve">, от 01.11.2008 </w:t>
            </w:r>
            <w:hyperlink r:id="rId10" w:history="1">
              <w:r>
                <w:rPr>
                  <w:color w:val="0000FF"/>
                </w:rPr>
                <w:t>N 117-оз</w:t>
              </w:r>
            </w:hyperlink>
            <w:r>
              <w:rPr>
                <w:color w:val="392C69"/>
              </w:rPr>
              <w:t>,</w:t>
            </w:r>
          </w:p>
          <w:p w:rsidR="000C34CE" w:rsidRDefault="000C34CE">
            <w:pPr>
              <w:pStyle w:val="ConsPlusNormal"/>
              <w:jc w:val="center"/>
            </w:pPr>
            <w:r>
              <w:rPr>
                <w:color w:val="392C69"/>
              </w:rPr>
              <w:t xml:space="preserve">от 05.06.2009 </w:t>
            </w:r>
            <w:hyperlink r:id="rId11" w:history="1">
              <w:r>
                <w:rPr>
                  <w:color w:val="0000FF"/>
                </w:rPr>
                <w:t>N 51-оз</w:t>
              </w:r>
            </w:hyperlink>
            <w:r>
              <w:rPr>
                <w:color w:val="392C69"/>
              </w:rPr>
              <w:t xml:space="preserve">, от 12.03.2010 </w:t>
            </w:r>
            <w:hyperlink r:id="rId12" w:history="1">
              <w:r>
                <w:rPr>
                  <w:color w:val="0000FF"/>
                </w:rPr>
                <w:t>N 9-оз</w:t>
              </w:r>
            </w:hyperlink>
            <w:r>
              <w:rPr>
                <w:color w:val="392C69"/>
              </w:rPr>
              <w:t xml:space="preserve">, от 22.07.2010 </w:t>
            </w:r>
            <w:hyperlink r:id="rId13" w:history="1">
              <w:r>
                <w:rPr>
                  <w:color w:val="0000FF"/>
                </w:rPr>
                <w:t>N 48-оз</w:t>
              </w:r>
            </w:hyperlink>
            <w:r>
              <w:rPr>
                <w:color w:val="392C69"/>
              </w:rPr>
              <w:t>,</w:t>
            </w:r>
          </w:p>
          <w:p w:rsidR="000C34CE" w:rsidRDefault="000C34CE">
            <w:pPr>
              <w:pStyle w:val="ConsPlusNormal"/>
              <w:jc w:val="center"/>
            </w:pPr>
            <w:r>
              <w:rPr>
                <w:color w:val="392C69"/>
              </w:rPr>
              <w:t xml:space="preserve">от 17.11.2011 </w:t>
            </w:r>
            <w:hyperlink r:id="rId14" w:history="1">
              <w:r>
                <w:rPr>
                  <w:color w:val="0000FF"/>
                </w:rPr>
                <w:t>N 93-оз</w:t>
              </w:r>
            </w:hyperlink>
            <w:r>
              <w:rPr>
                <w:color w:val="392C69"/>
              </w:rPr>
              <w:t xml:space="preserve">, от 04.06.2012 </w:t>
            </w:r>
            <w:hyperlink r:id="rId15" w:history="1">
              <w:r>
                <w:rPr>
                  <w:color w:val="0000FF"/>
                </w:rPr>
                <w:t>N 39-оз</w:t>
              </w:r>
            </w:hyperlink>
            <w:r>
              <w:rPr>
                <w:color w:val="392C69"/>
              </w:rPr>
              <w:t xml:space="preserve">, от 04.06.2012 </w:t>
            </w:r>
            <w:hyperlink r:id="rId16" w:history="1">
              <w:r>
                <w:rPr>
                  <w:color w:val="0000FF"/>
                </w:rPr>
                <w:t>N 40-оз</w:t>
              </w:r>
            </w:hyperlink>
            <w:r>
              <w:rPr>
                <w:color w:val="392C69"/>
              </w:rPr>
              <w:t>,</w:t>
            </w:r>
          </w:p>
          <w:p w:rsidR="000C34CE" w:rsidRDefault="000C34CE">
            <w:pPr>
              <w:pStyle w:val="ConsPlusNormal"/>
              <w:jc w:val="center"/>
            </w:pPr>
            <w:r>
              <w:rPr>
                <w:color w:val="392C69"/>
              </w:rPr>
              <w:t xml:space="preserve">от 13.07.2012 </w:t>
            </w:r>
            <w:hyperlink r:id="rId17" w:history="1">
              <w:r>
                <w:rPr>
                  <w:color w:val="0000FF"/>
                </w:rPr>
                <w:t>N 62-оз</w:t>
              </w:r>
            </w:hyperlink>
            <w:r>
              <w:rPr>
                <w:color w:val="392C69"/>
              </w:rPr>
              <w:t xml:space="preserve">, от 24.12.2012 </w:t>
            </w:r>
            <w:hyperlink r:id="rId18" w:history="1">
              <w:r>
                <w:rPr>
                  <w:color w:val="0000FF"/>
                </w:rPr>
                <w:t>N 99-оз</w:t>
              </w:r>
            </w:hyperlink>
            <w:r>
              <w:rPr>
                <w:color w:val="392C69"/>
              </w:rPr>
              <w:t xml:space="preserve">, от 11.03.2013 </w:t>
            </w:r>
            <w:hyperlink r:id="rId19" w:history="1">
              <w:r>
                <w:rPr>
                  <w:color w:val="0000FF"/>
                </w:rPr>
                <w:t>N 11-оз</w:t>
              </w:r>
            </w:hyperlink>
            <w:r>
              <w:rPr>
                <w:color w:val="392C69"/>
              </w:rPr>
              <w:t>,</w:t>
            </w:r>
          </w:p>
          <w:p w:rsidR="000C34CE" w:rsidRDefault="000C34CE">
            <w:pPr>
              <w:pStyle w:val="ConsPlusNormal"/>
              <w:jc w:val="center"/>
            </w:pPr>
            <w:r>
              <w:rPr>
                <w:color w:val="392C69"/>
              </w:rPr>
              <w:t xml:space="preserve">от 27.12.2013 </w:t>
            </w:r>
            <w:hyperlink r:id="rId20" w:history="1">
              <w:r>
                <w:rPr>
                  <w:color w:val="0000FF"/>
                </w:rPr>
                <w:t>N 103-оз</w:t>
              </w:r>
            </w:hyperlink>
            <w:r>
              <w:rPr>
                <w:color w:val="392C69"/>
              </w:rPr>
              <w:t xml:space="preserve">, от 27.07.2015 </w:t>
            </w:r>
            <w:hyperlink r:id="rId21" w:history="1">
              <w:r>
                <w:rPr>
                  <w:color w:val="0000FF"/>
                </w:rPr>
                <w:t>N 80-оз</w:t>
              </w:r>
            </w:hyperlink>
            <w:r>
              <w:rPr>
                <w:color w:val="392C69"/>
              </w:rPr>
              <w:t xml:space="preserve">, от 19.10.2015 </w:t>
            </w:r>
            <w:hyperlink r:id="rId22" w:history="1">
              <w:r>
                <w:rPr>
                  <w:color w:val="0000FF"/>
                </w:rPr>
                <w:t>N 100-оз</w:t>
              </w:r>
            </w:hyperlink>
            <w:r>
              <w:rPr>
                <w:color w:val="392C69"/>
              </w:rPr>
              <w:t>,</w:t>
            </w:r>
          </w:p>
          <w:p w:rsidR="000C34CE" w:rsidRDefault="000C34CE">
            <w:pPr>
              <w:pStyle w:val="ConsPlusNormal"/>
              <w:jc w:val="center"/>
            </w:pPr>
            <w:r>
              <w:rPr>
                <w:color w:val="392C69"/>
              </w:rPr>
              <w:t xml:space="preserve">от 28.10.2015 </w:t>
            </w:r>
            <w:hyperlink r:id="rId23" w:history="1">
              <w:r>
                <w:rPr>
                  <w:color w:val="0000FF"/>
                </w:rPr>
                <w:t>N 101-оз</w:t>
              </w:r>
            </w:hyperlink>
            <w:r>
              <w:rPr>
                <w:color w:val="392C69"/>
              </w:rPr>
              <w:t xml:space="preserve">, от 12.11.2015 </w:t>
            </w:r>
            <w:hyperlink r:id="rId24" w:history="1">
              <w:r>
                <w:rPr>
                  <w:color w:val="0000FF"/>
                </w:rPr>
                <w:t>N 108-оз</w:t>
              </w:r>
            </w:hyperlink>
            <w:r>
              <w:rPr>
                <w:color w:val="392C69"/>
              </w:rPr>
              <w:t xml:space="preserve">, от 11.04.2016 </w:t>
            </w:r>
            <w:hyperlink r:id="rId25" w:history="1">
              <w:r>
                <w:rPr>
                  <w:color w:val="0000FF"/>
                </w:rPr>
                <w:t>N 20-оз</w:t>
              </w:r>
            </w:hyperlink>
            <w:r>
              <w:rPr>
                <w:color w:val="392C69"/>
              </w:rPr>
              <w:t>,</w:t>
            </w:r>
          </w:p>
          <w:p w:rsidR="000C34CE" w:rsidRDefault="000C34CE">
            <w:pPr>
              <w:pStyle w:val="ConsPlusNormal"/>
              <w:jc w:val="center"/>
            </w:pPr>
            <w:r>
              <w:rPr>
                <w:color w:val="392C69"/>
              </w:rPr>
              <w:t xml:space="preserve">от 15.12.2016 </w:t>
            </w:r>
            <w:hyperlink r:id="rId26" w:history="1">
              <w:r>
                <w:rPr>
                  <w:color w:val="0000FF"/>
                </w:rPr>
                <w:t>N 97-оз</w:t>
              </w:r>
            </w:hyperlink>
            <w:r>
              <w:rPr>
                <w:color w:val="392C69"/>
              </w:rPr>
              <w:t xml:space="preserve">, от 17.11.2017 </w:t>
            </w:r>
            <w:hyperlink r:id="rId27" w:history="1">
              <w:r>
                <w:rPr>
                  <w:color w:val="0000FF"/>
                </w:rPr>
                <w:t>N 70-оз</w:t>
              </w:r>
            </w:hyperlink>
            <w:r>
              <w:rPr>
                <w:color w:val="392C69"/>
              </w:rPr>
              <w:t xml:space="preserve">, от 15.01.2018 </w:t>
            </w:r>
            <w:hyperlink r:id="rId28" w:history="1">
              <w:r>
                <w:rPr>
                  <w:color w:val="0000FF"/>
                </w:rPr>
                <w:t>N 1-оз</w:t>
              </w:r>
            </w:hyperlink>
            <w:r>
              <w:rPr>
                <w:color w:val="392C69"/>
              </w:rPr>
              <w:t>,</w:t>
            </w:r>
          </w:p>
          <w:p w:rsidR="000C34CE" w:rsidRDefault="000C34CE">
            <w:pPr>
              <w:pStyle w:val="ConsPlusNormal"/>
              <w:jc w:val="center"/>
            </w:pPr>
            <w:r>
              <w:rPr>
                <w:color w:val="392C69"/>
              </w:rPr>
              <w:t xml:space="preserve">от 16.04.2018 </w:t>
            </w:r>
            <w:hyperlink r:id="rId29" w:history="1">
              <w:r>
                <w:rPr>
                  <w:color w:val="0000FF"/>
                </w:rPr>
                <w:t>N 33-оз</w:t>
              </w:r>
            </w:hyperlink>
            <w:r>
              <w:rPr>
                <w:color w:val="392C69"/>
              </w:rPr>
              <w:t xml:space="preserve">, от 17.07.2018 </w:t>
            </w:r>
            <w:hyperlink r:id="rId30" w:history="1">
              <w:r>
                <w:rPr>
                  <w:color w:val="0000FF"/>
                </w:rPr>
                <w:t>N 76-оз</w:t>
              </w:r>
            </w:hyperlink>
            <w:r>
              <w:rPr>
                <w:color w:val="392C69"/>
              </w:rPr>
              <w:t xml:space="preserve">, от 17.04.2019 </w:t>
            </w:r>
            <w:hyperlink r:id="rId31" w:history="1">
              <w:r>
                <w:rPr>
                  <w:color w:val="0000FF"/>
                </w:rPr>
                <w:t>N 22-оз</w:t>
              </w:r>
            </w:hyperlink>
            <w:r>
              <w:rPr>
                <w:color w:val="392C69"/>
              </w:rPr>
              <w:t>,</w:t>
            </w:r>
          </w:p>
          <w:p w:rsidR="000C34CE" w:rsidRDefault="000C34CE">
            <w:pPr>
              <w:pStyle w:val="ConsPlusNormal"/>
              <w:jc w:val="center"/>
            </w:pPr>
            <w:r>
              <w:rPr>
                <w:color w:val="392C69"/>
              </w:rPr>
              <w:t xml:space="preserve">от 17.02.2020 </w:t>
            </w:r>
            <w:hyperlink r:id="rId32" w:history="1">
              <w:r>
                <w:rPr>
                  <w:color w:val="0000FF"/>
                </w:rPr>
                <w:t>N 16-оз</w:t>
              </w:r>
            </w:hyperlink>
            <w:r>
              <w:rPr>
                <w:color w:val="392C69"/>
              </w:rPr>
              <w:t>,</w:t>
            </w:r>
          </w:p>
          <w:p w:rsidR="000C34CE" w:rsidRDefault="000C34CE">
            <w:pPr>
              <w:pStyle w:val="ConsPlusNormal"/>
              <w:jc w:val="center"/>
            </w:pPr>
            <w:r>
              <w:rPr>
                <w:color w:val="392C69"/>
              </w:rPr>
              <w:t xml:space="preserve">с изм., внесенными Областным </w:t>
            </w:r>
            <w:hyperlink r:id="rId33" w:history="1">
              <w:r>
                <w:rPr>
                  <w:color w:val="0000FF"/>
                </w:rPr>
                <w:t>законом</w:t>
              </w:r>
            </w:hyperlink>
            <w:r>
              <w:rPr>
                <w:color w:val="392C69"/>
              </w:rPr>
              <w:t xml:space="preserve"> Ленинградской области</w:t>
            </w:r>
          </w:p>
          <w:p w:rsidR="000C34CE" w:rsidRDefault="000C34CE">
            <w:pPr>
              <w:pStyle w:val="ConsPlusNormal"/>
              <w:jc w:val="center"/>
            </w:pPr>
            <w:r>
              <w:rPr>
                <w:color w:val="392C69"/>
              </w:rPr>
              <w:t>от 20.03.2014 N 14-оз (ред. 19.10.2015))</w:t>
            </w:r>
          </w:p>
        </w:tc>
      </w:tr>
    </w:tbl>
    <w:p w:rsidR="000C34CE" w:rsidRDefault="000C34CE">
      <w:pPr>
        <w:pStyle w:val="ConsPlusNormal"/>
      </w:pPr>
    </w:p>
    <w:p w:rsidR="000C34CE" w:rsidRDefault="000C34CE">
      <w:pPr>
        <w:pStyle w:val="ConsPlusTitle"/>
        <w:jc w:val="center"/>
        <w:outlineLvl w:val="0"/>
      </w:pPr>
      <w:r>
        <w:t>Глава 1. ОСНОВЫ СТАТУСА ЛЕНИНГРАДСКОЙ ОБЛАСТИ -</w:t>
      </w:r>
    </w:p>
    <w:p w:rsidR="000C34CE" w:rsidRDefault="000C34CE">
      <w:pPr>
        <w:pStyle w:val="ConsPlusTitle"/>
        <w:jc w:val="center"/>
      </w:pPr>
      <w:r>
        <w:t>СУБЪЕКТА РОССИЙСКОЙ ФЕДЕРАЦИИ</w:t>
      </w:r>
    </w:p>
    <w:p w:rsidR="000C34CE" w:rsidRDefault="000C34CE">
      <w:pPr>
        <w:pStyle w:val="ConsPlusNormal"/>
      </w:pPr>
    </w:p>
    <w:p w:rsidR="000C34CE" w:rsidRDefault="000C34CE">
      <w:pPr>
        <w:pStyle w:val="ConsPlusTitle"/>
        <w:ind w:firstLine="540"/>
        <w:jc w:val="both"/>
        <w:outlineLvl w:val="1"/>
      </w:pPr>
      <w:r>
        <w:t>Статья 1. Ленинградская область - субъект Российской Федерации</w:t>
      </w:r>
    </w:p>
    <w:p w:rsidR="000C34CE" w:rsidRDefault="000C34CE">
      <w:pPr>
        <w:pStyle w:val="ConsPlusNormal"/>
      </w:pPr>
    </w:p>
    <w:p w:rsidR="000C34CE" w:rsidRDefault="000C34CE">
      <w:pPr>
        <w:pStyle w:val="ConsPlusNormal"/>
        <w:ind w:firstLine="540"/>
        <w:jc w:val="both"/>
      </w:pPr>
      <w:r>
        <w:t>1. Ленинградская область является субъектом Российской Федерации.</w:t>
      </w:r>
    </w:p>
    <w:p w:rsidR="000C34CE" w:rsidRDefault="000C34CE">
      <w:pPr>
        <w:pStyle w:val="ConsPlusNormal"/>
        <w:spacing w:before="220"/>
        <w:ind w:firstLine="540"/>
        <w:jc w:val="both"/>
      </w:pPr>
      <w:r>
        <w:t xml:space="preserve">2. Статус Ленинградской области определяется </w:t>
      </w:r>
      <w:hyperlink r:id="rId34" w:history="1">
        <w:r>
          <w:rPr>
            <w:color w:val="0000FF"/>
          </w:rPr>
          <w:t>Конституцией</w:t>
        </w:r>
      </w:hyperlink>
      <w:r>
        <w:t xml:space="preserve"> Российской Федерации и Уставом Ленинградской области.</w:t>
      </w:r>
    </w:p>
    <w:p w:rsidR="000C34CE" w:rsidRDefault="000C34CE">
      <w:pPr>
        <w:pStyle w:val="ConsPlusNormal"/>
        <w:spacing w:before="22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0C34CE" w:rsidRDefault="000C34CE">
      <w:pPr>
        <w:pStyle w:val="ConsPlusNormal"/>
        <w:spacing w:before="220"/>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35"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0C34CE" w:rsidRDefault="000C34CE">
      <w:pPr>
        <w:pStyle w:val="ConsPlusNormal"/>
      </w:pPr>
    </w:p>
    <w:p w:rsidR="000C34CE" w:rsidRDefault="000C34CE">
      <w:pPr>
        <w:pStyle w:val="ConsPlusTitle"/>
        <w:ind w:firstLine="540"/>
        <w:jc w:val="both"/>
        <w:outlineLvl w:val="1"/>
      </w:pPr>
      <w:r>
        <w:t>Статья 2. Законодательство Ленинградской области</w:t>
      </w:r>
    </w:p>
    <w:p w:rsidR="000C34CE" w:rsidRDefault="000C34CE">
      <w:pPr>
        <w:pStyle w:val="ConsPlusNormal"/>
        <w:ind w:firstLine="540"/>
        <w:jc w:val="both"/>
      </w:pPr>
      <w:r>
        <w:t xml:space="preserve">(в ред. </w:t>
      </w:r>
      <w:hyperlink r:id="rId36"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Normal"/>
        <w:ind w:firstLine="540"/>
        <w:jc w:val="both"/>
      </w:pPr>
      <w:r>
        <w:t xml:space="preserve">1. К нормативным правовым актам Ленинградской области (далее также - законодательство </w:t>
      </w:r>
      <w:r>
        <w:lastRenderedPageBreak/>
        <w:t>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0C34CE" w:rsidRDefault="000C34CE">
      <w:pPr>
        <w:pStyle w:val="ConsPlusNormal"/>
        <w:spacing w:before="220"/>
        <w:ind w:firstLine="540"/>
        <w:jc w:val="both"/>
      </w:pPr>
      <w:r>
        <w:t>Устав Ленинградской области;</w:t>
      </w:r>
    </w:p>
    <w:p w:rsidR="000C34CE" w:rsidRDefault="000C34CE">
      <w:pPr>
        <w:pStyle w:val="ConsPlusNormal"/>
        <w:spacing w:before="220"/>
        <w:ind w:firstLine="540"/>
        <w:jc w:val="both"/>
      </w:pPr>
      <w:r>
        <w:t>законы Ленинградской области (далее также - областные законы);</w:t>
      </w:r>
    </w:p>
    <w:p w:rsidR="000C34CE" w:rsidRDefault="000C34CE">
      <w:pPr>
        <w:pStyle w:val="ConsPlusNormal"/>
        <w:spacing w:before="220"/>
        <w:ind w:firstLine="540"/>
        <w:jc w:val="both"/>
      </w:pPr>
      <w:r>
        <w:t>постановления Губернатора Ленинградской области;</w:t>
      </w:r>
    </w:p>
    <w:p w:rsidR="000C34CE" w:rsidRDefault="000C34CE">
      <w:pPr>
        <w:pStyle w:val="ConsPlusNormal"/>
        <w:spacing w:before="220"/>
        <w:ind w:firstLine="540"/>
        <w:jc w:val="both"/>
      </w:pPr>
      <w:r>
        <w:t>постановления Законодательного собрания Ленинградской области;</w:t>
      </w:r>
    </w:p>
    <w:p w:rsidR="000C34CE" w:rsidRDefault="000C34CE">
      <w:pPr>
        <w:pStyle w:val="ConsPlusNormal"/>
        <w:spacing w:before="220"/>
        <w:ind w:firstLine="540"/>
        <w:jc w:val="both"/>
      </w:pPr>
      <w:r>
        <w:t>постановления Правительства Ленинградской области;</w:t>
      </w:r>
    </w:p>
    <w:p w:rsidR="000C34CE" w:rsidRDefault="000C34CE">
      <w:pPr>
        <w:pStyle w:val="ConsPlusNormal"/>
        <w:spacing w:before="220"/>
        <w:ind w:firstLine="540"/>
        <w:jc w:val="both"/>
      </w:pPr>
      <w:r>
        <w:t>приказы отраслевых, территориальных и иных органов исполнительной власти Ленинградской области.</w:t>
      </w:r>
    </w:p>
    <w:p w:rsidR="000C34CE" w:rsidRDefault="000C34CE">
      <w:pPr>
        <w:pStyle w:val="ConsPlusNormal"/>
        <w:spacing w:before="22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0C34CE" w:rsidRDefault="000C34CE">
      <w:pPr>
        <w:pStyle w:val="ConsPlusNormal"/>
        <w:jc w:val="both"/>
      </w:pPr>
      <w:r>
        <w:t xml:space="preserve">(в ред. Областного </w:t>
      </w:r>
      <w:hyperlink r:id="rId37" w:history="1">
        <w:r>
          <w:rPr>
            <w:color w:val="0000FF"/>
          </w:rPr>
          <w:t>закона</w:t>
        </w:r>
      </w:hyperlink>
      <w:r>
        <w:t xml:space="preserve"> Ленинградской области от 17.02.2020 N 16-оз)</w:t>
      </w:r>
    </w:p>
    <w:p w:rsidR="000C34CE" w:rsidRDefault="000C34CE">
      <w:pPr>
        <w:pStyle w:val="ConsPlusNormal"/>
        <w:spacing w:before="22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0C34CE" w:rsidRDefault="000C34CE">
      <w:pPr>
        <w:pStyle w:val="ConsPlusNormal"/>
        <w:spacing w:before="220"/>
        <w:ind w:firstLine="540"/>
        <w:jc w:val="both"/>
      </w:pPr>
      <w:r>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0C34CE" w:rsidRDefault="000C34CE">
      <w:pPr>
        <w:pStyle w:val="ConsPlusNormal"/>
      </w:pPr>
    </w:p>
    <w:p w:rsidR="000C34CE" w:rsidRDefault="000C34CE">
      <w:pPr>
        <w:pStyle w:val="ConsPlusTitle"/>
        <w:ind w:firstLine="540"/>
        <w:jc w:val="both"/>
        <w:outlineLvl w:val="1"/>
      </w:pPr>
      <w:r>
        <w:t>Статья 3. Основы осуществления публичной власти</w:t>
      </w:r>
    </w:p>
    <w:p w:rsidR="000C34CE" w:rsidRDefault="000C34CE">
      <w:pPr>
        <w:pStyle w:val="ConsPlusNormal"/>
      </w:pPr>
    </w:p>
    <w:p w:rsidR="000C34CE" w:rsidRDefault="000C34CE">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38"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0C34CE" w:rsidRDefault="000C34CE">
      <w:pPr>
        <w:pStyle w:val="ConsPlusNormal"/>
        <w:spacing w:before="220"/>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0C34CE" w:rsidRDefault="000C34CE">
      <w:pPr>
        <w:pStyle w:val="ConsPlusNormal"/>
        <w:spacing w:before="220"/>
        <w:ind w:firstLine="540"/>
        <w:jc w:val="both"/>
      </w:pPr>
      <w:r>
        <w:t>3. Систему органов государственной власти Ленинградской области составляют:</w:t>
      </w:r>
    </w:p>
    <w:p w:rsidR="000C34CE" w:rsidRDefault="000C34CE">
      <w:pPr>
        <w:pStyle w:val="ConsPlusNormal"/>
        <w:spacing w:before="220"/>
        <w:ind w:firstLine="540"/>
        <w:jc w:val="both"/>
      </w:pPr>
      <w:r>
        <w:t>Губернатор Ленинградской области - высшее должностное лицо Ленинградской области;</w:t>
      </w:r>
    </w:p>
    <w:p w:rsidR="000C34CE" w:rsidRDefault="000C34CE">
      <w:pPr>
        <w:pStyle w:val="ConsPlusNormal"/>
        <w:spacing w:before="220"/>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0C34CE" w:rsidRDefault="000C34CE">
      <w:pPr>
        <w:pStyle w:val="ConsPlusNormal"/>
        <w:spacing w:before="220"/>
        <w:ind w:firstLine="540"/>
        <w:jc w:val="both"/>
      </w:pPr>
      <w:r>
        <w:t>Правительство Ленинградской области - высший исполнительный орган государственной власти Ленинградской области;</w:t>
      </w:r>
    </w:p>
    <w:p w:rsidR="000C34CE" w:rsidRDefault="000C34CE">
      <w:pPr>
        <w:pStyle w:val="ConsPlusNormal"/>
        <w:spacing w:before="22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0C34CE" w:rsidRDefault="000C34CE">
      <w:pPr>
        <w:pStyle w:val="ConsPlusNormal"/>
        <w:spacing w:before="220"/>
        <w:ind w:firstLine="540"/>
        <w:jc w:val="both"/>
      </w:pPr>
      <w:r>
        <w:lastRenderedPageBreak/>
        <w:t>Уставный суд Ленинградской области;</w:t>
      </w:r>
    </w:p>
    <w:p w:rsidR="000C34CE" w:rsidRDefault="000C34CE">
      <w:pPr>
        <w:pStyle w:val="ConsPlusNormal"/>
        <w:spacing w:before="220"/>
        <w:ind w:firstLine="540"/>
        <w:jc w:val="both"/>
      </w:pPr>
      <w:r>
        <w:t>мировые судьи Ленинградской области.</w:t>
      </w:r>
    </w:p>
    <w:p w:rsidR="000C34CE" w:rsidRDefault="000C34CE">
      <w:pPr>
        <w:pStyle w:val="ConsPlusNormal"/>
        <w:spacing w:before="220"/>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0C34CE" w:rsidRDefault="000C34CE">
      <w:pPr>
        <w:pStyle w:val="ConsPlusNormal"/>
      </w:pPr>
    </w:p>
    <w:p w:rsidR="000C34CE" w:rsidRDefault="000C34CE">
      <w:pPr>
        <w:pStyle w:val="ConsPlusTitle"/>
        <w:ind w:firstLine="540"/>
        <w:jc w:val="both"/>
        <w:outlineLvl w:val="1"/>
      </w:pPr>
      <w:r>
        <w:t>Статья 4. Полномочия органов государственной власти Ленинградской области</w:t>
      </w:r>
    </w:p>
    <w:p w:rsidR="000C34CE" w:rsidRDefault="000C34CE">
      <w:pPr>
        <w:pStyle w:val="ConsPlusNormal"/>
        <w:ind w:firstLine="540"/>
        <w:jc w:val="both"/>
      </w:pPr>
      <w:r>
        <w:t xml:space="preserve">(в ред. </w:t>
      </w:r>
      <w:hyperlink r:id="rId39"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Normal"/>
        <w:ind w:firstLine="540"/>
        <w:jc w:val="both"/>
      </w:pPr>
      <w:r>
        <w:t xml:space="preserve">Полномочия органов государственной власти Ленинградской области устанавливаются </w:t>
      </w:r>
      <w:hyperlink r:id="rId40"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41"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0C34CE" w:rsidRDefault="000C34CE">
      <w:pPr>
        <w:pStyle w:val="ConsPlusNormal"/>
      </w:pPr>
    </w:p>
    <w:p w:rsidR="000C34CE" w:rsidRDefault="000C34CE">
      <w:pPr>
        <w:pStyle w:val="ConsPlusTitle"/>
        <w:ind w:firstLine="540"/>
        <w:jc w:val="both"/>
        <w:outlineLvl w:val="1"/>
      </w:pPr>
      <w:r>
        <w:t>Статья 5. Основы государственной службы Ленинградской области</w:t>
      </w:r>
    </w:p>
    <w:p w:rsidR="000C34CE" w:rsidRDefault="000C34CE">
      <w:pPr>
        <w:pStyle w:val="ConsPlusNormal"/>
      </w:pPr>
    </w:p>
    <w:p w:rsidR="000C34CE" w:rsidRDefault="000C34CE">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0C34CE" w:rsidRDefault="000C34CE">
      <w:pPr>
        <w:pStyle w:val="ConsPlusNormal"/>
        <w:spacing w:before="22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0C34CE" w:rsidRDefault="000C34CE">
      <w:pPr>
        <w:pStyle w:val="ConsPlusNormal"/>
        <w:jc w:val="both"/>
      </w:pPr>
      <w:r>
        <w:t xml:space="preserve">(п. 2 в ред. </w:t>
      </w:r>
      <w:hyperlink r:id="rId42" w:history="1">
        <w:r>
          <w:rPr>
            <w:color w:val="0000FF"/>
          </w:rPr>
          <w:t>Закона</w:t>
        </w:r>
      </w:hyperlink>
      <w:r>
        <w:t xml:space="preserve"> Ленинградской области от 29.12.2005 N 128-оз)</w:t>
      </w:r>
    </w:p>
    <w:p w:rsidR="000C34CE" w:rsidRDefault="000C34CE">
      <w:pPr>
        <w:pStyle w:val="ConsPlusNormal"/>
      </w:pPr>
    </w:p>
    <w:p w:rsidR="000C34CE" w:rsidRDefault="000C34CE">
      <w:pPr>
        <w:pStyle w:val="ConsPlusTitle"/>
        <w:ind w:firstLine="540"/>
        <w:jc w:val="both"/>
        <w:outlineLvl w:val="1"/>
      </w:pPr>
      <w:r>
        <w:t>Статья 6. Основы избирательной системы Ленинградской области</w:t>
      </w:r>
    </w:p>
    <w:p w:rsidR="000C34CE" w:rsidRDefault="000C34CE">
      <w:pPr>
        <w:pStyle w:val="ConsPlusNormal"/>
      </w:pPr>
    </w:p>
    <w:p w:rsidR="000C34CE" w:rsidRDefault="000C34CE">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0C34CE" w:rsidRDefault="000C34CE">
      <w:pPr>
        <w:pStyle w:val="ConsPlusNormal"/>
        <w:jc w:val="both"/>
      </w:pPr>
      <w:r>
        <w:t xml:space="preserve">(в ред. Законов Ленинградской области от 29.12.2005 </w:t>
      </w:r>
      <w:hyperlink r:id="rId43" w:history="1">
        <w:r>
          <w:rPr>
            <w:color w:val="0000FF"/>
          </w:rPr>
          <w:t>N 128-оз</w:t>
        </w:r>
      </w:hyperlink>
      <w:r>
        <w:t xml:space="preserve">, от 04.06.2012 </w:t>
      </w:r>
      <w:hyperlink r:id="rId44" w:history="1">
        <w:r>
          <w:rPr>
            <w:color w:val="0000FF"/>
          </w:rPr>
          <w:t>N 39-оз</w:t>
        </w:r>
      </w:hyperlink>
      <w:r>
        <w:t>)</w:t>
      </w:r>
    </w:p>
    <w:p w:rsidR="000C34CE" w:rsidRDefault="000C34CE">
      <w:pPr>
        <w:pStyle w:val="ConsPlusNormal"/>
        <w:spacing w:before="22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0C34CE" w:rsidRDefault="000C34CE">
      <w:pPr>
        <w:pStyle w:val="ConsPlusNormal"/>
        <w:spacing w:before="22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0C34CE" w:rsidRDefault="000C34CE">
      <w:pPr>
        <w:pStyle w:val="ConsPlusNormal"/>
        <w:jc w:val="both"/>
      </w:pPr>
      <w:r>
        <w:t xml:space="preserve">(п. 3 в ред. </w:t>
      </w:r>
      <w:hyperlink r:id="rId45"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Title"/>
        <w:ind w:firstLine="540"/>
        <w:jc w:val="both"/>
        <w:outlineLvl w:val="1"/>
      </w:pPr>
      <w:bookmarkStart w:id="0" w:name="P84"/>
      <w:bookmarkEnd w:id="0"/>
      <w:r>
        <w:t>Статья 7. Участие Ленинградской области в международных и внешнеэкономических связях, а также в межрегиональных связях</w:t>
      </w:r>
    </w:p>
    <w:p w:rsidR="000C34CE" w:rsidRDefault="000C34CE">
      <w:pPr>
        <w:pStyle w:val="ConsPlusNormal"/>
        <w:jc w:val="both"/>
      </w:pPr>
      <w:r>
        <w:lastRenderedPageBreak/>
        <w:t xml:space="preserve">(в ред. </w:t>
      </w:r>
      <w:hyperlink r:id="rId46" w:history="1">
        <w:r>
          <w:rPr>
            <w:color w:val="0000FF"/>
          </w:rPr>
          <w:t>Закона</w:t>
        </w:r>
      </w:hyperlink>
      <w:r>
        <w:t xml:space="preserve"> Ленинградской области от 29.12.2005 N 128-оз)</w:t>
      </w:r>
    </w:p>
    <w:p w:rsidR="000C34CE" w:rsidRDefault="000C34CE">
      <w:pPr>
        <w:pStyle w:val="ConsPlusNormal"/>
      </w:pPr>
    </w:p>
    <w:p w:rsidR="000C34CE" w:rsidRDefault="000C34CE">
      <w:pPr>
        <w:pStyle w:val="ConsPlusNormal"/>
        <w:ind w:firstLine="540"/>
        <w:jc w:val="both"/>
      </w:pPr>
      <w:r>
        <w:t xml:space="preserve">1. Ленинградская область в пределах полномочий, предоставленных </w:t>
      </w:r>
      <w:hyperlink r:id="rId47"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0C34CE" w:rsidRDefault="000C34CE">
      <w:pPr>
        <w:pStyle w:val="ConsPlusNormal"/>
        <w:spacing w:before="22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0C34CE" w:rsidRDefault="000C34CE">
      <w:pPr>
        <w:pStyle w:val="ConsPlusNormal"/>
      </w:pPr>
    </w:p>
    <w:p w:rsidR="000C34CE" w:rsidRDefault="000C34CE">
      <w:pPr>
        <w:pStyle w:val="ConsPlusTitle"/>
        <w:ind w:firstLine="540"/>
        <w:jc w:val="both"/>
        <w:outlineLvl w:val="1"/>
      </w:pPr>
      <w:r>
        <w:t>Статья 8. Официальные символы Ленинградской области</w:t>
      </w:r>
    </w:p>
    <w:p w:rsidR="000C34CE" w:rsidRDefault="000C34CE">
      <w:pPr>
        <w:pStyle w:val="ConsPlusNormal"/>
      </w:pPr>
    </w:p>
    <w:p w:rsidR="000C34CE" w:rsidRDefault="000C34CE">
      <w:pPr>
        <w:pStyle w:val="ConsPlusNormal"/>
        <w:ind w:firstLine="540"/>
        <w:jc w:val="both"/>
      </w:pPr>
      <w:r>
        <w:t>1. Ленинградская область имеет свой герб, флаг и гимн.</w:t>
      </w:r>
    </w:p>
    <w:p w:rsidR="000C34CE" w:rsidRDefault="000C34CE">
      <w:pPr>
        <w:pStyle w:val="ConsPlusNormal"/>
        <w:spacing w:before="22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0C34CE" w:rsidRDefault="000C34CE">
      <w:pPr>
        <w:pStyle w:val="ConsPlusNormal"/>
      </w:pPr>
    </w:p>
    <w:p w:rsidR="000C34CE" w:rsidRDefault="000C34CE">
      <w:pPr>
        <w:pStyle w:val="ConsPlusTitle"/>
        <w:ind w:firstLine="540"/>
        <w:jc w:val="both"/>
        <w:outlineLvl w:val="1"/>
      </w:pPr>
      <w:r>
        <w:t>Статья 9. Награды и почетные звания Ленинградской области</w:t>
      </w:r>
    </w:p>
    <w:p w:rsidR="000C34CE" w:rsidRDefault="000C34CE">
      <w:pPr>
        <w:pStyle w:val="ConsPlusNormal"/>
      </w:pPr>
    </w:p>
    <w:p w:rsidR="000C34CE" w:rsidRDefault="000C34CE">
      <w:pPr>
        <w:pStyle w:val="ConsPlusNormal"/>
        <w:ind w:firstLine="540"/>
        <w:jc w:val="both"/>
      </w:pPr>
      <w:r>
        <w:t>1. Ленинградской областью могут учреждаться награды и почетные звания Ленинградской области.</w:t>
      </w:r>
    </w:p>
    <w:p w:rsidR="000C34CE" w:rsidRDefault="000C34CE">
      <w:pPr>
        <w:pStyle w:val="ConsPlusNormal"/>
        <w:spacing w:before="22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0C34CE" w:rsidRDefault="000C34CE">
      <w:pPr>
        <w:pStyle w:val="ConsPlusNormal"/>
        <w:spacing w:before="22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0C34CE" w:rsidRDefault="000C34CE">
      <w:pPr>
        <w:pStyle w:val="ConsPlusNormal"/>
        <w:jc w:val="both"/>
      </w:pPr>
      <w:r>
        <w:t xml:space="preserve">(в ред. </w:t>
      </w:r>
      <w:hyperlink r:id="rId48" w:history="1">
        <w:r>
          <w:rPr>
            <w:color w:val="0000FF"/>
          </w:rPr>
          <w:t>Закона</w:t>
        </w:r>
      </w:hyperlink>
      <w:r>
        <w:t xml:space="preserve"> Ленинградской области от 20.10.2008 N 115-оз)</w:t>
      </w:r>
    </w:p>
    <w:p w:rsidR="000C34CE" w:rsidRDefault="000C34CE">
      <w:pPr>
        <w:pStyle w:val="ConsPlusNormal"/>
        <w:spacing w:before="220"/>
        <w:ind w:firstLine="540"/>
        <w:jc w:val="both"/>
      </w:pPr>
      <w:r>
        <w:t>4. Почетные звания Ленинградской области утверждаются областными законами.</w:t>
      </w:r>
    </w:p>
    <w:p w:rsidR="000C34CE" w:rsidRDefault="000C34CE">
      <w:pPr>
        <w:pStyle w:val="ConsPlusNormal"/>
        <w:jc w:val="both"/>
      </w:pPr>
      <w:r>
        <w:t xml:space="preserve">(п. 4 введен </w:t>
      </w:r>
      <w:hyperlink r:id="rId49" w:history="1">
        <w:r>
          <w:rPr>
            <w:color w:val="0000FF"/>
          </w:rPr>
          <w:t>Законом</w:t>
        </w:r>
      </w:hyperlink>
      <w:r>
        <w:t xml:space="preserve"> Ленинградской области от 20.10.2008 N 115-оз)</w:t>
      </w:r>
    </w:p>
    <w:p w:rsidR="000C34CE" w:rsidRDefault="000C34CE">
      <w:pPr>
        <w:pStyle w:val="ConsPlusNormal"/>
      </w:pPr>
    </w:p>
    <w:p w:rsidR="000C34CE" w:rsidRDefault="000C34CE">
      <w:pPr>
        <w:pStyle w:val="ConsPlusTitle"/>
        <w:jc w:val="center"/>
        <w:outlineLvl w:val="0"/>
      </w:pPr>
      <w:r>
        <w:t>Глава 2. ОСНОВЫ ТЕРРИТОРИАЛЬНОГО УСТРОЙСТВА</w:t>
      </w:r>
    </w:p>
    <w:p w:rsidR="000C34CE" w:rsidRDefault="000C34CE">
      <w:pPr>
        <w:pStyle w:val="ConsPlusTitle"/>
        <w:jc w:val="center"/>
      </w:pPr>
      <w:r>
        <w:t>ЛЕНИНГРАДСКОЙ ОБЛАСТИ</w:t>
      </w:r>
    </w:p>
    <w:p w:rsidR="000C34CE" w:rsidRDefault="000C34CE">
      <w:pPr>
        <w:pStyle w:val="ConsPlusNormal"/>
      </w:pPr>
    </w:p>
    <w:p w:rsidR="000C34CE" w:rsidRDefault="000C34CE">
      <w:pPr>
        <w:pStyle w:val="ConsPlusTitle"/>
        <w:ind w:firstLine="540"/>
        <w:jc w:val="both"/>
        <w:outlineLvl w:val="1"/>
      </w:pPr>
      <w:r>
        <w:t>Статья 10. Территория Ленинградской области</w:t>
      </w:r>
    </w:p>
    <w:p w:rsidR="000C34CE" w:rsidRDefault="000C34CE">
      <w:pPr>
        <w:pStyle w:val="ConsPlusNormal"/>
      </w:pPr>
    </w:p>
    <w:p w:rsidR="000C34CE" w:rsidRDefault="000C34CE">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0C34CE" w:rsidRDefault="000C34CE">
      <w:pPr>
        <w:pStyle w:val="ConsPlusNormal"/>
        <w:spacing w:before="22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0C34CE" w:rsidRDefault="000C34CE">
      <w:pPr>
        <w:pStyle w:val="ConsPlusNormal"/>
      </w:pPr>
    </w:p>
    <w:p w:rsidR="000C34CE" w:rsidRDefault="000C34CE">
      <w:pPr>
        <w:pStyle w:val="ConsPlusTitle"/>
        <w:ind w:firstLine="540"/>
        <w:jc w:val="both"/>
        <w:outlineLvl w:val="1"/>
      </w:pPr>
      <w:r>
        <w:t>Статья 11. Границы Ленинградской области и их изменение</w:t>
      </w:r>
    </w:p>
    <w:p w:rsidR="000C34CE" w:rsidRDefault="000C34CE">
      <w:pPr>
        <w:pStyle w:val="ConsPlusNormal"/>
      </w:pPr>
    </w:p>
    <w:p w:rsidR="000C34CE" w:rsidRDefault="000C34CE">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0C34CE" w:rsidRDefault="000C34CE">
      <w:pPr>
        <w:pStyle w:val="ConsPlusNormal"/>
        <w:spacing w:before="220"/>
        <w:ind w:firstLine="540"/>
        <w:jc w:val="both"/>
      </w:pPr>
      <w:r>
        <w:lastRenderedPageBreak/>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0C34CE" w:rsidRDefault="000C34CE">
      <w:pPr>
        <w:pStyle w:val="ConsPlusNormal"/>
        <w:spacing w:before="22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50" w:history="1">
        <w:r>
          <w:rPr>
            <w:color w:val="0000FF"/>
          </w:rPr>
          <w:t>Конституцией</w:t>
        </w:r>
      </w:hyperlink>
      <w:r>
        <w:t xml:space="preserve"> Российской Федерации и федеральными законами.</w:t>
      </w:r>
    </w:p>
    <w:p w:rsidR="000C34CE" w:rsidRDefault="000C34CE">
      <w:pPr>
        <w:pStyle w:val="ConsPlusNormal"/>
      </w:pPr>
    </w:p>
    <w:p w:rsidR="000C34CE" w:rsidRDefault="000C34CE">
      <w:pPr>
        <w:pStyle w:val="ConsPlusTitle"/>
        <w:ind w:firstLine="540"/>
        <w:jc w:val="both"/>
        <w:outlineLvl w:val="1"/>
      </w:pPr>
      <w:r>
        <w:t>Статья 12. Административно-территориальное устройство Ленинградской области</w:t>
      </w:r>
    </w:p>
    <w:p w:rsidR="000C34CE" w:rsidRDefault="000C34CE">
      <w:pPr>
        <w:pStyle w:val="ConsPlusNormal"/>
        <w:ind w:firstLine="540"/>
        <w:jc w:val="both"/>
      </w:pPr>
      <w:r>
        <w:t xml:space="preserve">(в ред. </w:t>
      </w:r>
      <w:hyperlink r:id="rId51" w:history="1">
        <w:r>
          <w:rPr>
            <w:color w:val="0000FF"/>
          </w:rPr>
          <w:t>Закона</w:t>
        </w:r>
      </w:hyperlink>
      <w:r>
        <w:t xml:space="preserve"> Ленинградской области от 29.12.2005 N 128-оз)</w:t>
      </w:r>
    </w:p>
    <w:p w:rsidR="000C34CE" w:rsidRDefault="000C34CE">
      <w:pPr>
        <w:pStyle w:val="ConsPlusNormal"/>
      </w:pPr>
    </w:p>
    <w:p w:rsidR="000C34CE" w:rsidRDefault="000C34CE">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0C34CE" w:rsidRDefault="000C34CE">
      <w:pPr>
        <w:pStyle w:val="ConsPlusNormal"/>
      </w:pPr>
    </w:p>
    <w:p w:rsidR="000C34CE" w:rsidRDefault="000C34CE">
      <w:pPr>
        <w:pStyle w:val="ConsPlusTitle"/>
        <w:ind w:firstLine="540"/>
        <w:jc w:val="both"/>
        <w:outlineLvl w:val="1"/>
      </w:pPr>
      <w:r>
        <w:t>Статья 13. Место нахождения высших органов государственной власти Ленинградской области</w:t>
      </w:r>
    </w:p>
    <w:p w:rsidR="000C34CE" w:rsidRDefault="000C34CE">
      <w:pPr>
        <w:pStyle w:val="ConsPlusNormal"/>
      </w:pPr>
    </w:p>
    <w:p w:rsidR="000C34CE" w:rsidRDefault="000C34CE">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0C34CE" w:rsidRDefault="000C34CE">
      <w:pPr>
        <w:pStyle w:val="ConsPlusNormal"/>
      </w:pPr>
    </w:p>
    <w:p w:rsidR="000C34CE" w:rsidRDefault="000C34CE">
      <w:pPr>
        <w:pStyle w:val="ConsPlusTitle"/>
        <w:jc w:val="center"/>
        <w:outlineLvl w:val="0"/>
      </w:pPr>
      <w:r>
        <w:t>Глава 3. ЭКОНОМИЧЕСКАЯ ОСНОВА ДЕЯТЕЛЬНОСТИ ОРГАНОВ</w:t>
      </w:r>
    </w:p>
    <w:p w:rsidR="000C34CE" w:rsidRDefault="000C34CE">
      <w:pPr>
        <w:pStyle w:val="ConsPlusTitle"/>
        <w:jc w:val="center"/>
      </w:pPr>
      <w:r>
        <w:t>ГОСУДАРСТВЕННОЙ ВЛАСТИ ЛЕНИНГРАДСКОЙ ОБЛАСТИ</w:t>
      </w:r>
    </w:p>
    <w:p w:rsidR="000C34CE" w:rsidRDefault="000C34CE">
      <w:pPr>
        <w:pStyle w:val="ConsPlusNormal"/>
        <w:jc w:val="center"/>
      </w:pPr>
      <w:r>
        <w:t xml:space="preserve">(в ред. </w:t>
      </w:r>
      <w:hyperlink r:id="rId52"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0C34CE" w:rsidRDefault="000C34CE">
      <w:pPr>
        <w:pStyle w:val="ConsPlusNormal"/>
      </w:pPr>
    </w:p>
    <w:p w:rsidR="000C34CE" w:rsidRDefault="000C34CE">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0C34CE" w:rsidRDefault="000C34CE">
      <w:pPr>
        <w:pStyle w:val="ConsPlusNormal"/>
      </w:pPr>
    </w:p>
    <w:p w:rsidR="000C34CE" w:rsidRDefault="000C34CE">
      <w:pPr>
        <w:pStyle w:val="ConsPlusTitle"/>
        <w:ind w:firstLine="540"/>
        <w:jc w:val="both"/>
        <w:outlineLvl w:val="1"/>
      </w:pPr>
      <w:r>
        <w:t>Статья 15. Собственность Ленинградской области</w:t>
      </w:r>
    </w:p>
    <w:p w:rsidR="000C34CE" w:rsidRDefault="000C34CE">
      <w:pPr>
        <w:pStyle w:val="ConsPlusNormal"/>
      </w:pPr>
    </w:p>
    <w:p w:rsidR="000C34CE" w:rsidRDefault="000C34CE">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0C34CE" w:rsidRDefault="000C34CE">
      <w:pPr>
        <w:pStyle w:val="ConsPlusNormal"/>
        <w:spacing w:before="22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0C34CE" w:rsidRDefault="000C34CE">
      <w:pPr>
        <w:pStyle w:val="ConsPlusNormal"/>
        <w:spacing w:before="22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53"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0C34CE" w:rsidRDefault="000C34CE">
      <w:pPr>
        <w:pStyle w:val="ConsPlusNormal"/>
        <w:spacing w:before="220"/>
        <w:ind w:firstLine="540"/>
        <w:jc w:val="both"/>
      </w:pPr>
      <w:r>
        <w:t xml:space="preserve">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w:t>
      </w:r>
      <w:r>
        <w:lastRenderedPageBreak/>
        <w:t>актами Президента Российской Федерации и Правительства Российской Федерации.</w:t>
      </w:r>
    </w:p>
    <w:p w:rsidR="000C34CE" w:rsidRDefault="000C34CE">
      <w:pPr>
        <w:pStyle w:val="ConsPlusNormal"/>
        <w:spacing w:before="220"/>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0C34CE" w:rsidRDefault="000C34CE">
      <w:pPr>
        <w:pStyle w:val="ConsPlusNormal"/>
        <w:spacing w:before="220"/>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0C34CE" w:rsidRDefault="000C34CE">
      <w:pPr>
        <w:pStyle w:val="ConsPlusNormal"/>
      </w:pPr>
    </w:p>
    <w:p w:rsidR="000C34CE" w:rsidRDefault="000C34CE">
      <w:pPr>
        <w:pStyle w:val="ConsPlusTitle"/>
        <w:ind w:firstLine="540"/>
        <w:jc w:val="both"/>
        <w:outlineLvl w:val="1"/>
      </w:pPr>
      <w:r>
        <w:t>Статья 16. Областной бюджет Ленинградской области</w:t>
      </w:r>
    </w:p>
    <w:p w:rsidR="000C34CE" w:rsidRDefault="000C34CE">
      <w:pPr>
        <w:pStyle w:val="ConsPlusNormal"/>
      </w:pPr>
    </w:p>
    <w:p w:rsidR="000C34CE" w:rsidRDefault="000C34CE">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0C34CE" w:rsidRDefault="000C34CE">
      <w:pPr>
        <w:pStyle w:val="ConsPlusNormal"/>
        <w:spacing w:before="220"/>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0C34CE" w:rsidRDefault="000C34CE">
      <w:pPr>
        <w:pStyle w:val="ConsPlusNormal"/>
      </w:pPr>
    </w:p>
    <w:p w:rsidR="000C34CE" w:rsidRDefault="000C34CE">
      <w:pPr>
        <w:pStyle w:val="ConsPlusTitle"/>
        <w:ind w:firstLine="540"/>
        <w:jc w:val="both"/>
        <w:outlineLvl w:val="1"/>
      </w:pPr>
      <w:r>
        <w:t>Статья 17. Казна Ленинградской области</w:t>
      </w:r>
    </w:p>
    <w:p w:rsidR="000C34CE" w:rsidRDefault="000C34CE">
      <w:pPr>
        <w:pStyle w:val="ConsPlusNormal"/>
      </w:pPr>
    </w:p>
    <w:p w:rsidR="000C34CE" w:rsidRDefault="000C34CE">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0C34CE" w:rsidRDefault="000C34CE">
      <w:pPr>
        <w:pStyle w:val="ConsPlusNormal"/>
      </w:pPr>
    </w:p>
    <w:p w:rsidR="000C34CE" w:rsidRDefault="000C34CE">
      <w:pPr>
        <w:pStyle w:val="ConsPlusTitle"/>
        <w:jc w:val="center"/>
        <w:outlineLvl w:val="0"/>
      </w:pPr>
      <w:r>
        <w:t>Глава 4. ГУБЕРНАТОР ЛЕНИНГРАДСКОЙ ОБЛАСТИ</w:t>
      </w:r>
    </w:p>
    <w:p w:rsidR="000C34CE" w:rsidRDefault="000C34CE">
      <w:pPr>
        <w:pStyle w:val="ConsPlusNormal"/>
      </w:pPr>
    </w:p>
    <w:p w:rsidR="000C34CE" w:rsidRDefault="000C34CE">
      <w:pPr>
        <w:pStyle w:val="ConsPlusTitle"/>
        <w:ind w:firstLine="540"/>
        <w:jc w:val="both"/>
        <w:outlineLvl w:val="1"/>
      </w:pPr>
      <w:r>
        <w:t>Статья 18. Основы статуса Губернатора Ленинградской области</w:t>
      </w:r>
    </w:p>
    <w:p w:rsidR="000C34CE" w:rsidRDefault="000C34CE">
      <w:pPr>
        <w:pStyle w:val="ConsPlusNormal"/>
      </w:pPr>
    </w:p>
    <w:p w:rsidR="000C34CE" w:rsidRDefault="000C34CE">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0C34CE" w:rsidRDefault="000C34CE">
      <w:pPr>
        <w:pStyle w:val="ConsPlusNormal"/>
        <w:spacing w:before="220"/>
        <w:ind w:firstLine="540"/>
        <w:jc w:val="both"/>
      </w:pPr>
      <w:r>
        <w:t xml:space="preserve">2. Губернатор Ленинградской области при осуществлении своих полномочий руководствуется </w:t>
      </w:r>
      <w:hyperlink r:id="rId54"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0C34CE" w:rsidRDefault="000C3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34CE">
        <w:trPr>
          <w:jc w:val="center"/>
        </w:trPr>
        <w:tc>
          <w:tcPr>
            <w:tcW w:w="9294" w:type="dxa"/>
            <w:tcBorders>
              <w:top w:val="nil"/>
              <w:left w:val="single" w:sz="24" w:space="0" w:color="CED3F1"/>
              <w:bottom w:val="nil"/>
              <w:right w:val="single" w:sz="24" w:space="0" w:color="F4F3F8"/>
            </w:tcBorders>
            <w:shd w:val="clear" w:color="auto" w:fill="F4F3F8"/>
          </w:tcPr>
          <w:p w:rsidR="000C34CE" w:rsidRDefault="000C34CE">
            <w:pPr>
              <w:pStyle w:val="ConsPlusNormal"/>
              <w:jc w:val="both"/>
            </w:pPr>
            <w:r>
              <w:rPr>
                <w:color w:val="392C69"/>
              </w:rPr>
              <w:t xml:space="preserve">В соответствии с </w:t>
            </w:r>
            <w:hyperlink r:id="rId55"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r>
    </w:tbl>
    <w:p w:rsidR="000C34CE" w:rsidRDefault="000C34CE">
      <w:pPr>
        <w:pStyle w:val="ConsPlusNormal"/>
      </w:pPr>
    </w:p>
    <w:p w:rsidR="000C34CE" w:rsidRDefault="000C34CE">
      <w:pPr>
        <w:pStyle w:val="ConsPlusTitle"/>
        <w:ind w:firstLine="540"/>
        <w:jc w:val="both"/>
        <w:outlineLvl w:val="1"/>
      </w:pPr>
      <w:r>
        <w:t>Статья 19. Порядок выборов Губернатора Ленинградской области</w:t>
      </w:r>
    </w:p>
    <w:p w:rsidR="000C34CE" w:rsidRDefault="000C34CE">
      <w:pPr>
        <w:pStyle w:val="ConsPlusNormal"/>
        <w:ind w:firstLine="540"/>
        <w:jc w:val="both"/>
      </w:pPr>
      <w:r>
        <w:t xml:space="preserve">(в ред. </w:t>
      </w:r>
      <w:hyperlink r:id="rId56" w:history="1">
        <w:r>
          <w:rPr>
            <w:color w:val="0000FF"/>
          </w:rPr>
          <w:t>Закона</w:t>
        </w:r>
      </w:hyperlink>
      <w:r>
        <w:t xml:space="preserve"> Ленинградской области от 04.06.2012 N 39-оз)</w:t>
      </w:r>
    </w:p>
    <w:p w:rsidR="000C34CE" w:rsidRDefault="000C34CE">
      <w:pPr>
        <w:pStyle w:val="ConsPlusNormal"/>
      </w:pPr>
    </w:p>
    <w:p w:rsidR="000C34CE" w:rsidRDefault="000C34CE">
      <w:pPr>
        <w:pStyle w:val="ConsPlusNormal"/>
        <w:ind w:firstLine="540"/>
        <w:jc w:val="both"/>
      </w:pPr>
      <w:r>
        <w:t xml:space="preserve">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w:t>
      </w:r>
      <w:r>
        <w:lastRenderedPageBreak/>
        <w:t>федеральным законом активным избирательным правом, на основе всеобщего равного и прямого избирательного права при тайном голосовании.</w:t>
      </w:r>
    </w:p>
    <w:p w:rsidR="000C34CE" w:rsidRDefault="000C34CE">
      <w:pPr>
        <w:pStyle w:val="ConsPlusNormal"/>
        <w:spacing w:before="220"/>
        <w:ind w:firstLine="540"/>
        <w:jc w:val="both"/>
      </w:pPr>
      <w:r>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C34CE" w:rsidRDefault="000C34CE">
      <w:pPr>
        <w:pStyle w:val="ConsPlusNormal"/>
        <w:spacing w:before="220"/>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0C34CE" w:rsidRDefault="000C34CE">
      <w:pPr>
        <w:pStyle w:val="ConsPlusNormal"/>
        <w:spacing w:before="220"/>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0C34CE" w:rsidRDefault="000C34CE">
      <w:pPr>
        <w:pStyle w:val="ConsPlusNormal"/>
        <w:spacing w:before="220"/>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0C34CE" w:rsidRDefault="000C34CE">
      <w:pPr>
        <w:pStyle w:val="ConsPlusNormal"/>
        <w:spacing w:before="220"/>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0C34CE" w:rsidRDefault="000C34CE">
      <w:pPr>
        <w:pStyle w:val="ConsPlusNormal"/>
        <w:spacing w:before="220"/>
        <w:ind w:firstLine="540"/>
        <w:jc w:val="both"/>
      </w:pPr>
      <w:r>
        <w:t>Одно и то же лицо не может занимать должность Губернатора Ленинградской области более двух сроков подряд.</w:t>
      </w:r>
    </w:p>
    <w:p w:rsidR="000C34CE" w:rsidRDefault="000C34CE">
      <w:pPr>
        <w:pStyle w:val="ConsPlusNormal"/>
        <w:spacing w:before="220"/>
        <w:ind w:firstLine="540"/>
        <w:jc w:val="both"/>
      </w:pPr>
      <w:r>
        <w:t xml:space="preserve">6. При вступлении в должность Губернатор Ленинградской области приносит присягу на верность народу и </w:t>
      </w:r>
      <w:hyperlink r:id="rId57" w:history="1">
        <w:r>
          <w:rPr>
            <w:color w:val="0000FF"/>
          </w:rPr>
          <w:t>Конституции</w:t>
        </w:r>
      </w:hyperlink>
      <w:r>
        <w:t xml:space="preserve"> Российской Федерации, Уставу Ленинградской области следующего содержания:</w:t>
      </w:r>
    </w:p>
    <w:p w:rsidR="000C34CE" w:rsidRDefault="000C34CE">
      <w:pPr>
        <w:pStyle w:val="ConsPlusNormal"/>
        <w:spacing w:before="220"/>
        <w:ind w:firstLine="540"/>
        <w:jc w:val="both"/>
      </w:pPr>
      <w:r>
        <w:t xml:space="preserve">"Клянусь при осуществлении полномочий Губернатора Ленинградской области соблюдать </w:t>
      </w:r>
      <w:hyperlink r:id="rId58"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0C34CE" w:rsidRDefault="000C34CE">
      <w:pPr>
        <w:pStyle w:val="ConsPlusNormal"/>
        <w:spacing w:before="22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0C34CE" w:rsidRDefault="000C34CE">
      <w:pPr>
        <w:pStyle w:val="ConsPlusNormal"/>
        <w:spacing w:before="220"/>
        <w:ind w:firstLine="540"/>
        <w:jc w:val="both"/>
      </w:pPr>
      <w:r>
        <w:t>8. С момента принесения присяги Губернатор Ленинградской области считается вступившим в должность.</w:t>
      </w:r>
    </w:p>
    <w:p w:rsidR="000C34CE" w:rsidRDefault="000C34CE">
      <w:pPr>
        <w:pStyle w:val="ConsPlusNormal"/>
      </w:pPr>
    </w:p>
    <w:p w:rsidR="000C34CE" w:rsidRDefault="000C34CE">
      <w:pPr>
        <w:pStyle w:val="ConsPlusTitle"/>
        <w:ind w:firstLine="540"/>
        <w:jc w:val="both"/>
        <w:outlineLvl w:val="1"/>
      </w:pPr>
      <w:r>
        <w:t>Статья 20. Основные полномочия Губернатора Ленинградской области</w:t>
      </w:r>
    </w:p>
    <w:p w:rsidR="000C34CE" w:rsidRDefault="000C34CE">
      <w:pPr>
        <w:pStyle w:val="ConsPlusNormal"/>
        <w:ind w:firstLine="540"/>
        <w:jc w:val="both"/>
      </w:pPr>
      <w:r>
        <w:t xml:space="preserve">(в ред. </w:t>
      </w:r>
      <w:hyperlink r:id="rId59"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Normal"/>
        <w:ind w:firstLine="540"/>
        <w:jc w:val="both"/>
      </w:pPr>
      <w:r>
        <w:t>Губернатор Ленинградской области:</w:t>
      </w:r>
    </w:p>
    <w:p w:rsidR="000C34CE" w:rsidRDefault="000C34CE">
      <w:pPr>
        <w:pStyle w:val="ConsPlusNormal"/>
        <w:spacing w:before="220"/>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0C34CE" w:rsidRDefault="000C34CE">
      <w:pPr>
        <w:pStyle w:val="ConsPlusNormal"/>
        <w:spacing w:before="220"/>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0C34CE" w:rsidRDefault="000C34CE">
      <w:pPr>
        <w:pStyle w:val="ConsPlusNormal"/>
        <w:spacing w:before="220"/>
        <w:ind w:firstLine="540"/>
        <w:jc w:val="both"/>
      </w:pPr>
      <w:r>
        <w:lastRenderedPageBreak/>
        <w:t>3) обращается к Законодательному собранию Ленинградской области с ежегодным посланием о положении дел в Ленинградской области;</w:t>
      </w:r>
    </w:p>
    <w:p w:rsidR="000C34CE" w:rsidRDefault="000C34CE">
      <w:pPr>
        <w:pStyle w:val="ConsPlusNormal"/>
        <w:spacing w:before="220"/>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0C34CE" w:rsidRDefault="000C34CE">
      <w:pPr>
        <w:pStyle w:val="ConsPlusNormal"/>
        <w:jc w:val="both"/>
      </w:pPr>
      <w:r>
        <w:t xml:space="preserve">(п. 3-1 введен </w:t>
      </w:r>
      <w:hyperlink r:id="rId60" w:history="1">
        <w:r>
          <w:rPr>
            <w:color w:val="0000FF"/>
          </w:rPr>
          <w:t>Законом</w:t>
        </w:r>
      </w:hyperlink>
      <w:r>
        <w:t xml:space="preserve"> Ленинградской области от 12.03.2010 N 9-оз)</w:t>
      </w:r>
    </w:p>
    <w:p w:rsidR="000C34CE" w:rsidRDefault="000C34CE">
      <w:pPr>
        <w:pStyle w:val="ConsPlusNormal"/>
        <w:spacing w:before="220"/>
        <w:ind w:firstLine="540"/>
        <w:jc w:val="both"/>
      </w:pPr>
      <w:bookmarkStart w:id="1" w:name="P185"/>
      <w:bookmarkEnd w:id="1"/>
      <w:r>
        <w:t>3-2) ежегодно представляет в Законодательное собрание Ленинградской области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0C34CE" w:rsidRDefault="000C34CE">
      <w:pPr>
        <w:pStyle w:val="ConsPlusNormal"/>
        <w:jc w:val="both"/>
      </w:pPr>
      <w:r>
        <w:t xml:space="preserve">(п. 3-2 введен </w:t>
      </w:r>
      <w:hyperlink r:id="rId61" w:history="1">
        <w:r>
          <w:rPr>
            <w:color w:val="0000FF"/>
          </w:rPr>
          <w:t>Законом</w:t>
        </w:r>
      </w:hyperlink>
      <w:r>
        <w:t xml:space="preserve"> Ленинградской области от 16.04.2018 N 33-оз)</w:t>
      </w:r>
    </w:p>
    <w:p w:rsidR="000C34CE" w:rsidRDefault="000C34CE">
      <w:pPr>
        <w:pStyle w:val="ConsPlusNormal"/>
        <w:spacing w:before="22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0C34CE" w:rsidRDefault="000C34CE">
      <w:pPr>
        <w:pStyle w:val="ConsPlusNormal"/>
        <w:jc w:val="both"/>
      </w:pPr>
      <w:r>
        <w:t xml:space="preserve">(п. 3-3 введен </w:t>
      </w:r>
      <w:hyperlink r:id="rId62" w:history="1">
        <w:r>
          <w:rPr>
            <w:color w:val="0000FF"/>
          </w:rPr>
          <w:t>Законом</w:t>
        </w:r>
      </w:hyperlink>
      <w:r>
        <w:t xml:space="preserve"> Ленинградской области от 17.07.2018 N 76-оз)</w:t>
      </w:r>
    </w:p>
    <w:p w:rsidR="000C34CE" w:rsidRDefault="000C34CE">
      <w:pPr>
        <w:pStyle w:val="ConsPlusNormal"/>
        <w:spacing w:before="22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0C34CE" w:rsidRDefault="000C34CE">
      <w:pPr>
        <w:pStyle w:val="ConsPlusNormal"/>
        <w:spacing w:before="220"/>
        <w:ind w:firstLine="540"/>
        <w:jc w:val="both"/>
      </w:pPr>
      <w:r>
        <w:t>5) вправе участвовать в работе Законодательного собрания Ленинградской области с правом совещательного голоса;</w:t>
      </w:r>
    </w:p>
    <w:p w:rsidR="000C34CE" w:rsidRDefault="000C34CE">
      <w:pPr>
        <w:pStyle w:val="ConsPlusNormal"/>
        <w:spacing w:before="220"/>
        <w:ind w:firstLine="540"/>
        <w:jc w:val="both"/>
      </w:pPr>
      <w:r>
        <w:t>6) обладает правом законодательной инициативы в Законодательное собрание Ленинградской области;</w:t>
      </w:r>
    </w:p>
    <w:p w:rsidR="000C34CE" w:rsidRDefault="000C34CE">
      <w:pPr>
        <w:pStyle w:val="ConsPlusNormal"/>
        <w:spacing w:before="220"/>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0C34CE" w:rsidRDefault="000C34CE">
      <w:pPr>
        <w:pStyle w:val="ConsPlusNormal"/>
        <w:jc w:val="both"/>
      </w:pPr>
      <w:r>
        <w:t xml:space="preserve">(п. 7 в ред. </w:t>
      </w:r>
      <w:hyperlink r:id="rId63" w:history="1">
        <w:r>
          <w:rPr>
            <w:color w:val="0000FF"/>
          </w:rPr>
          <w:t>Закона</w:t>
        </w:r>
      </w:hyperlink>
      <w:r>
        <w:t xml:space="preserve"> Ленинградской области от 27.07.2015 N 80-оз)</w:t>
      </w:r>
    </w:p>
    <w:p w:rsidR="000C34CE" w:rsidRDefault="000C34CE">
      <w:pPr>
        <w:pStyle w:val="ConsPlusNormal"/>
        <w:spacing w:before="22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0C34CE" w:rsidRDefault="000C34CE">
      <w:pPr>
        <w:pStyle w:val="ConsPlusNormal"/>
        <w:spacing w:before="220"/>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0C34CE" w:rsidRDefault="000C34CE">
      <w:pPr>
        <w:pStyle w:val="ConsPlusNormal"/>
        <w:spacing w:before="220"/>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C34CE" w:rsidRDefault="000C34CE">
      <w:pPr>
        <w:pStyle w:val="ConsPlusNormal"/>
        <w:spacing w:before="220"/>
        <w:ind w:firstLine="540"/>
        <w:jc w:val="both"/>
      </w:pPr>
      <w:r>
        <w:t xml:space="preserve">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w:t>
      </w:r>
      <w:r>
        <w:lastRenderedPageBreak/>
        <w:t>предусмотренном федеральным законом;</w:t>
      </w:r>
    </w:p>
    <w:p w:rsidR="000C34CE" w:rsidRDefault="000C34CE">
      <w:pPr>
        <w:pStyle w:val="ConsPlusNormal"/>
        <w:spacing w:before="220"/>
        <w:ind w:firstLine="540"/>
        <w:jc w:val="both"/>
      </w:pPr>
      <w:r>
        <w:t>12) формирует Правительство Ленинградской области в соответствии с Уставом Ленинградской области и возглавляет его;</w:t>
      </w:r>
    </w:p>
    <w:p w:rsidR="000C34CE" w:rsidRDefault="000C34CE">
      <w:pPr>
        <w:pStyle w:val="ConsPlusNormal"/>
        <w:spacing w:before="22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0C34CE" w:rsidRDefault="000C34CE">
      <w:pPr>
        <w:pStyle w:val="ConsPlusNormal"/>
        <w:spacing w:before="22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C34CE" w:rsidRDefault="000C34CE">
      <w:pPr>
        <w:pStyle w:val="ConsPlusNormal"/>
        <w:spacing w:before="22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0C34CE" w:rsidRDefault="000C34CE">
      <w:pPr>
        <w:pStyle w:val="ConsPlusNormal"/>
        <w:jc w:val="both"/>
      </w:pPr>
      <w:r>
        <w:t xml:space="preserve">(п. 15 в ред. </w:t>
      </w:r>
      <w:hyperlink r:id="rId64" w:history="1">
        <w:r>
          <w:rPr>
            <w:color w:val="0000FF"/>
          </w:rPr>
          <w:t>Закона</w:t>
        </w:r>
      </w:hyperlink>
      <w:r>
        <w:t xml:space="preserve"> Ленинградской области от 19.10.2015 N 100-оз)</w:t>
      </w:r>
    </w:p>
    <w:p w:rsidR="000C34CE" w:rsidRDefault="000C34CE">
      <w:pPr>
        <w:pStyle w:val="ConsPlusNormal"/>
        <w:spacing w:before="220"/>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0C34CE" w:rsidRDefault="000C34CE">
      <w:pPr>
        <w:pStyle w:val="ConsPlusNormal"/>
        <w:spacing w:before="220"/>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0C34CE" w:rsidRDefault="000C34CE">
      <w:pPr>
        <w:pStyle w:val="ConsPlusNormal"/>
        <w:spacing w:before="220"/>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0C34CE" w:rsidRDefault="000C34CE">
      <w:pPr>
        <w:pStyle w:val="ConsPlusNormal"/>
        <w:jc w:val="both"/>
      </w:pPr>
      <w:r>
        <w:t xml:space="preserve">(п. 18 в ред. </w:t>
      </w:r>
      <w:hyperlink r:id="rId65" w:history="1">
        <w:r>
          <w:rPr>
            <w:color w:val="0000FF"/>
          </w:rPr>
          <w:t>Закона</w:t>
        </w:r>
      </w:hyperlink>
      <w:r>
        <w:t xml:space="preserve"> Ленинградской области от 19.10.2015 N 100-оз)</w:t>
      </w:r>
    </w:p>
    <w:p w:rsidR="000C34CE" w:rsidRDefault="000C34CE">
      <w:pPr>
        <w:pStyle w:val="ConsPlusNormal"/>
        <w:spacing w:before="220"/>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0C34CE" w:rsidRDefault="000C34CE">
      <w:pPr>
        <w:pStyle w:val="ConsPlusNormal"/>
        <w:jc w:val="both"/>
      </w:pPr>
      <w:r>
        <w:t xml:space="preserve">(п. 19 в ред. </w:t>
      </w:r>
      <w:hyperlink r:id="rId66" w:history="1">
        <w:r>
          <w:rPr>
            <w:color w:val="0000FF"/>
          </w:rPr>
          <w:t>Закона</w:t>
        </w:r>
      </w:hyperlink>
      <w:r>
        <w:t xml:space="preserve"> Ленинградской области от 22.07.2010 N 48-оз)</w:t>
      </w:r>
    </w:p>
    <w:p w:rsidR="000C34CE" w:rsidRDefault="000C34CE">
      <w:pPr>
        <w:pStyle w:val="ConsPlusNormal"/>
        <w:spacing w:before="22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0C34CE" w:rsidRDefault="000C34CE">
      <w:pPr>
        <w:pStyle w:val="ConsPlusNormal"/>
        <w:jc w:val="both"/>
      </w:pPr>
      <w:r>
        <w:t xml:space="preserve">(п. 19-1 введен </w:t>
      </w:r>
      <w:hyperlink r:id="rId67" w:history="1">
        <w:r>
          <w:rPr>
            <w:color w:val="0000FF"/>
          </w:rPr>
          <w:t>Законом</w:t>
        </w:r>
      </w:hyperlink>
      <w:r>
        <w:t xml:space="preserve"> Ленинградской области от 19.10.2015 N 100-оз)</w:t>
      </w:r>
    </w:p>
    <w:p w:rsidR="000C34CE" w:rsidRDefault="000C34CE">
      <w:pPr>
        <w:pStyle w:val="ConsPlusNormal"/>
        <w:spacing w:before="220"/>
        <w:ind w:firstLine="540"/>
        <w:jc w:val="both"/>
      </w:pPr>
      <w:r>
        <w:t>20) утверждает внутреннюю структуру и штатные расписания органов исполнительной власти Ленинградской области;</w:t>
      </w:r>
    </w:p>
    <w:p w:rsidR="000C34CE" w:rsidRDefault="000C34CE">
      <w:pPr>
        <w:pStyle w:val="ConsPlusNormal"/>
        <w:jc w:val="both"/>
      </w:pPr>
      <w:r>
        <w:t xml:space="preserve">(п. 20 в ред. </w:t>
      </w:r>
      <w:hyperlink r:id="rId68" w:history="1">
        <w:r>
          <w:rPr>
            <w:color w:val="0000FF"/>
          </w:rPr>
          <w:t>Закона</w:t>
        </w:r>
      </w:hyperlink>
      <w:r>
        <w:t xml:space="preserve"> Ленинградской области от 22.07.2010 N 48-оз)</w:t>
      </w:r>
    </w:p>
    <w:p w:rsidR="000C34CE" w:rsidRDefault="000C34CE">
      <w:pPr>
        <w:pStyle w:val="ConsPlusNormal"/>
        <w:spacing w:before="220"/>
        <w:ind w:firstLine="540"/>
        <w:jc w:val="both"/>
      </w:pPr>
      <w:r>
        <w:t xml:space="preserve">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w:t>
      </w:r>
      <w:r>
        <w:lastRenderedPageBreak/>
        <w:t>областным законом;</w:t>
      </w:r>
    </w:p>
    <w:p w:rsidR="000C34CE" w:rsidRDefault="000C34CE">
      <w:pPr>
        <w:pStyle w:val="ConsPlusNormal"/>
        <w:jc w:val="both"/>
      </w:pPr>
      <w:r>
        <w:t xml:space="preserve">(п. 21 в ред. </w:t>
      </w:r>
      <w:hyperlink r:id="rId69" w:history="1">
        <w:r>
          <w:rPr>
            <w:color w:val="0000FF"/>
          </w:rPr>
          <w:t>Закона</w:t>
        </w:r>
      </w:hyperlink>
      <w:r>
        <w:t xml:space="preserve"> Ленинградской области от 12.11.2015 N 108-оз)</w:t>
      </w:r>
    </w:p>
    <w:p w:rsidR="000C34CE" w:rsidRDefault="000C34CE">
      <w:pPr>
        <w:pStyle w:val="ConsPlusNormal"/>
        <w:spacing w:before="220"/>
        <w:ind w:firstLine="540"/>
        <w:jc w:val="both"/>
      </w:pPr>
      <w: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0C34CE" w:rsidRDefault="000C34CE">
      <w:pPr>
        <w:pStyle w:val="ConsPlusNormal"/>
        <w:spacing w:before="22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0C34CE" w:rsidRDefault="000C34CE">
      <w:pPr>
        <w:pStyle w:val="ConsPlusNormal"/>
        <w:jc w:val="both"/>
      </w:pPr>
      <w:r>
        <w:t xml:space="preserve">(в ред. </w:t>
      </w:r>
      <w:hyperlink r:id="rId70" w:history="1">
        <w:r>
          <w:rPr>
            <w:color w:val="0000FF"/>
          </w:rPr>
          <w:t>Закона</w:t>
        </w:r>
      </w:hyperlink>
      <w:r>
        <w:t xml:space="preserve"> Ленинградской области от 15.12.2016 N 97-оз)</w:t>
      </w:r>
    </w:p>
    <w:p w:rsidR="000C34CE" w:rsidRDefault="000C34CE">
      <w:pPr>
        <w:pStyle w:val="ConsPlusNormal"/>
        <w:spacing w:before="220"/>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C34CE" w:rsidRDefault="000C34CE">
      <w:pPr>
        <w:pStyle w:val="ConsPlusNormal"/>
        <w:spacing w:before="220"/>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0C34CE" w:rsidRDefault="000C34CE">
      <w:pPr>
        <w:pStyle w:val="ConsPlusNormal"/>
      </w:pPr>
    </w:p>
    <w:p w:rsidR="000C34CE" w:rsidRDefault="000C34CE">
      <w:pPr>
        <w:pStyle w:val="ConsPlusTitle"/>
        <w:ind w:firstLine="540"/>
        <w:jc w:val="both"/>
        <w:outlineLvl w:val="1"/>
      </w:pPr>
      <w:r>
        <w:t>Статья 21. Правовые акты Губернатора Ленинградской области</w:t>
      </w:r>
    </w:p>
    <w:p w:rsidR="000C34CE" w:rsidRDefault="000C34CE">
      <w:pPr>
        <w:pStyle w:val="ConsPlusNormal"/>
      </w:pPr>
    </w:p>
    <w:p w:rsidR="000C34CE" w:rsidRDefault="000C34CE">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0C34CE" w:rsidRDefault="000C34CE">
      <w:pPr>
        <w:pStyle w:val="ConsPlusNormal"/>
        <w:spacing w:before="22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0C34CE" w:rsidRDefault="000C34CE">
      <w:pPr>
        <w:pStyle w:val="ConsPlusNormal"/>
        <w:spacing w:before="22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0C34CE" w:rsidRDefault="000C34CE">
      <w:pPr>
        <w:pStyle w:val="ConsPlusNormal"/>
        <w:jc w:val="both"/>
      </w:pPr>
      <w:r>
        <w:t xml:space="preserve">(в ред. </w:t>
      </w:r>
      <w:hyperlink r:id="rId71" w:history="1">
        <w:r>
          <w:rPr>
            <w:color w:val="0000FF"/>
          </w:rPr>
          <w:t>Закона</w:t>
        </w:r>
      </w:hyperlink>
      <w:r>
        <w:t xml:space="preserve"> Ленинградской области от 22.07.2010 N 48-оз)</w:t>
      </w:r>
    </w:p>
    <w:p w:rsidR="000C34CE" w:rsidRDefault="000C34CE">
      <w:pPr>
        <w:pStyle w:val="ConsPlusNormal"/>
        <w:spacing w:before="22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0C34CE" w:rsidRDefault="000C34CE">
      <w:pPr>
        <w:pStyle w:val="ConsPlusNormal"/>
        <w:spacing w:before="220"/>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0C34CE" w:rsidRDefault="000C34CE">
      <w:pPr>
        <w:pStyle w:val="ConsPlusNormal"/>
        <w:jc w:val="both"/>
      </w:pPr>
      <w:r>
        <w:t xml:space="preserve">(часть 4 в ред. </w:t>
      </w:r>
      <w:hyperlink r:id="rId72" w:history="1">
        <w:r>
          <w:rPr>
            <w:color w:val="0000FF"/>
          </w:rPr>
          <w:t>Закона</w:t>
        </w:r>
      </w:hyperlink>
      <w:r>
        <w:t xml:space="preserve"> Ленинградской области от 15.12.2016 N 97-оз)</w:t>
      </w:r>
    </w:p>
    <w:p w:rsidR="000C34CE" w:rsidRDefault="000C34CE">
      <w:pPr>
        <w:pStyle w:val="ConsPlusNormal"/>
      </w:pPr>
    </w:p>
    <w:p w:rsidR="000C34CE" w:rsidRDefault="000C34CE">
      <w:pPr>
        <w:pStyle w:val="ConsPlusTitle"/>
        <w:jc w:val="center"/>
        <w:outlineLvl w:val="0"/>
      </w:pPr>
      <w:r>
        <w:t>Глава 5. ВРЕМЕННОЕ ИСПОЛНЕНИЕ ОБЯЗАННОСТЕЙ</w:t>
      </w:r>
    </w:p>
    <w:p w:rsidR="000C34CE" w:rsidRDefault="000C34CE">
      <w:pPr>
        <w:pStyle w:val="ConsPlusTitle"/>
        <w:jc w:val="center"/>
      </w:pPr>
      <w:r>
        <w:t>ГУБЕРНАТОРА ЛЕНИНГРАДСКОЙ ОБЛАСТИ</w:t>
      </w:r>
    </w:p>
    <w:p w:rsidR="000C34CE" w:rsidRDefault="000C34CE">
      <w:pPr>
        <w:pStyle w:val="ConsPlusNormal"/>
        <w:jc w:val="center"/>
      </w:pPr>
      <w:r>
        <w:t xml:space="preserve">(в ред. </w:t>
      </w:r>
      <w:hyperlink r:id="rId73"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Title"/>
        <w:ind w:firstLine="540"/>
        <w:jc w:val="both"/>
        <w:outlineLvl w:val="1"/>
      </w:pPr>
      <w:r>
        <w:t>Статья 22. Порядок временного исполнения обязанностей Губернатора Ленинградской области</w:t>
      </w:r>
    </w:p>
    <w:p w:rsidR="000C34CE" w:rsidRDefault="000C34CE">
      <w:pPr>
        <w:pStyle w:val="ConsPlusNormal"/>
        <w:ind w:firstLine="540"/>
        <w:jc w:val="both"/>
      </w:pPr>
      <w:r>
        <w:t xml:space="preserve">(в ред. </w:t>
      </w:r>
      <w:hyperlink r:id="rId74" w:history="1">
        <w:r>
          <w:rPr>
            <w:color w:val="0000FF"/>
          </w:rPr>
          <w:t>Закона</w:t>
        </w:r>
      </w:hyperlink>
      <w:r>
        <w:t xml:space="preserve"> Ленинградской области от 28.10.2015 N 101-оз)</w:t>
      </w:r>
    </w:p>
    <w:p w:rsidR="000C34CE" w:rsidRDefault="000C34CE">
      <w:pPr>
        <w:pStyle w:val="ConsPlusNormal"/>
        <w:ind w:firstLine="540"/>
        <w:jc w:val="both"/>
      </w:pPr>
    </w:p>
    <w:p w:rsidR="000C34CE" w:rsidRDefault="000C34CE">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0C34CE" w:rsidRDefault="000C34CE">
      <w:pPr>
        <w:pStyle w:val="ConsPlusNormal"/>
        <w:spacing w:before="220"/>
        <w:ind w:firstLine="540"/>
        <w:jc w:val="both"/>
      </w:pPr>
      <w:r>
        <w:lastRenderedPageBreak/>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3" w:history="1">
        <w:r>
          <w:rPr>
            <w:color w:val="0000FF"/>
          </w:rPr>
          <w:t>статьей 23</w:t>
        </w:r>
      </w:hyperlink>
      <w:r>
        <w:t xml:space="preserve"> Устава Ленинградской области, временно исполняют:</w:t>
      </w:r>
    </w:p>
    <w:p w:rsidR="000C34CE" w:rsidRDefault="000C34CE">
      <w:pPr>
        <w:pStyle w:val="ConsPlusNormal"/>
        <w:spacing w:before="220"/>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0C34CE" w:rsidRDefault="000C34CE">
      <w:pPr>
        <w:pStyle w:val="ConsPlusNormal"/>
        <w:spacing w:before="220"/>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0C34CE" w:rsidRDefault="000C34CE">
      <w:pPr>
        <w:pStyle w:val="ConsPlusNormal"/>
      </w:pPr>
    </w:p>
    <w:p w:rsidR="000C34CE" w:rsidRDefault="000C34CE">
      <w:pPr>
        <w:pStyle w:val="ConsPlusTitle"/>
        <w:ind w:firstLine="540"/>
        <w:jc w:val="both"/>
        <w:outlineLvl w:val="1"/>
      </w:pPr>
      <w:bookmarkStart w:id="2" w:name="P243"/>
      <w:bookmarkEnd w:id="2"/>
      <w:r>
        <w:t>Статья 23. Ограничение полномочий временно исполняющего обязанности Губернатора Ленинградской области</w:t>
      </w:r>
    </w:p>
    <w:p w:rsidR="000C34CE" w:rsidRDefault="000C34CE">
      <w:pPr>
        <w:pStyle w:val="ConsPlusNormal"/>
        <w:ind w:firstLine="540"/>
        <w:jc w:val="both"/>
      </w:pPr>
      <w:r>
        <w:t xml:space="preserve">(в ред. </w:t>
      </w:r>
      <w:hyperlink r:id="rId75" w:history="1">
        <w:r>
          <w:rPr>
            <w:color w:val="0000FF"/>
          </w:rPr>
          <w:t>Закона</w:t>
        </w:r>
      </w:hyperlink>
      <w:r>
        <w:t xml:space="preserve"> Ленинградской области от 28.10.2015 N 101-оз)</w:t>
      </w:r>
    </w:p>
    <w:p w:rsidR="000C34CE" w:rsidRDefault="000C34CE">
      <w:pPr>
        <w:pStyle w:val="ConsPlusNormal"/>
        <w:ind w:firstLine="540"/>
        <w:jc w:val="both"/>
      </w:pPr>
    </w:p>
    <w:p w:rsidR="000C34CE" w:rsidRDefault="000C34CE">
      <w:pPr>
        <w:pStyle w:val="ConsPlusNormal"/>
        <w:ind w:firstLine="540"/>
        <w:jc w:val="both"/>
      </w:pPr>
      <w:r>
        <w:t>1. Временно исполняющий обязанности Губернатора Ленинградской области не имеет права:</w:t>
      </w:r>
    </w:p>
    <w:p w:rsidR="000C34CE" w:rsidRDefault="000C34CE">
      <w:pPr>
        <w:pStyle w:val="ConsPlusNormal"/>
        <w:spacing w:before="220"/>
        <w:ind w:firstLine="540"/>
        <w:jc w:val="both"/>
      </w:pPr>
      <w:r>
        <w:t>1) распускать Законодательное собрание Ленинградской области;</w:t>
      </w:r>
    </w:p>
    <w:p w:rsidR="000C34CE" w:rsidRDefault="000C34CE">
      <w:pPr>
        <w:pStyle w:val="ConsPlusNormal"/>
        <w:spacing w:before="220"/>
        <w:ind w:firstLine="540"/>
        <w:jc w:val="both"/>
      </w:pPr>
      <w:r>
        <w:t>2) вносить в Законодательное собрание Ленинградской области предложения об изменении Устава Ленинградской области.</w:t>
      </w:r>
    </w:p>
    <w:p w:rsidR="000C34CE" w:rsidRDefault="000C34CE">
      <w:pPr>
        <w:pStyle w:val="ConsPlusNormal"/>
        <w:spacing w:before="220"/>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0C34CE" w:rsidRDefault="000C34CE">
      <w:pPr>
        <w:pStyle w:val="ConsPlusNormal"/>
        <w:spacing w:before="220"/>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0C34CE" w:rsidRDefault="000C34CE">
      <w:pPr>
        <w:pStyle w:val="ConsPlusNormal"/>
        <w:spacing w:before="220"/>
        <w:ind w:firstLine="540"/>
        <w:jc w:val="both"/>
      </w:pPr>
      <w:r>
        <w:t>2) формировать Правительство Ленинградской области;</w:t>
      </w:r>
    </w:p>
    <w:p w:rsidR="000C34CE" w:rsidRDefault="000C34CE">
      <w:pPr>
        <w:pStyle w:val="ConsPlusNormal"/>
        <w:spacing w:before="220"/>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0C34CE" w:rsidRDefault="000C34CE">
      <w:pPr>
        <w:pStyle w:val="ConsPlusNormal"/>
        <w:spacing w:before="220"/>
        <w:ind w:firstLine="540"/>
        <w:jc w:val="both"/>
      </w:pPr>
      <w:r>
        <w:t>4) назначать на государственные должности Ленинградской области в Администрации Ленинградской области;</w:t>
      </w:r>
    </w:p>
    <w:p w:rsidR="000C34CE" w:rsidRDefault="000C34CE">
      <w:pPr>
        <w:pStyle w:val="ConsPlusNormal"/>
        <w:spacing w:before="220"/>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0C34CE" w:rsidRDefault="000C34CE">
      <w:pPr>
        <w:pStyle w:val="ConsPlusNormal"/>
        <w:spacing w:before="220"/>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0C34CE" w:rsidRDefault="000C34CE">
      <w:pPr>
        <w:pStyle w:val="ConsPlusNormal"/>
        <w:spacing w:before="220"/>
        <w:ind w:firstLine="540"/>
        <w:jc w:val="both"/>
      </w:pPr>
      <w:r>
        <w:t>7) изменять структуру органов исполнительной власти Ленинградской области;</w:t>
      </w:r>
    </w:p>
    <w:p w:rsidR="000C34CE" w:rsidRDefault="000C34CE">
      <w:pPr>
        <w:pStyle w:val="ConsPlusNormal"/>
        <w:spacing w:before="220"/>
        <w:ind w:firstLine="540"/>
        <w:jc w:val="both"/>
      </w:pPr>
      <w:r>
        <w:t xml:space="preserve">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w:t>
      </w:r>
      <w:r>
        <w:lastRenderedPageBreak/>
        <w:t>Ленинградской области;</w:t>
      </w:r>
    </w:p>
    <w:p w:rsidR="000C34CE" w:rsidRDefault="000C34CE">
      <w:pPr>
        <w:pStyle w:val="ConsPlusNormal"/>
        <w:spacing w:before="220"/>
        <w:ind w:firstLine="540"/>
        <w:jc w:val="both"/>
      </w:pPr>
      <w:r>
        <w:t>9) инициировать проведение референдума Ленинградской области;</w:t>
      </w:r>
    </w:p>
    <w:p w:rsidR="000C34CE" w:rsidRDefault="000C34CE">
      <w:pPr>
        <w:pStyle w:val="ConsPlusNormal"/>
        <w:spacing w:before="220"/>
        <w:ind w:firstLine="540"/>
        <w:jc w:val="both"/>
      </w:pPr>
      <w: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0C34CE" w:rsidRDefault="000C34CE">
      <w:pPr>
        <w:pStyle w:val="ConsPlusNormal"/>
      </w:pPr>
    </w:p>
    <w:p w:rsidR="000C34CE" w:rsidRDefault="000C34CE">
      <w:pPr>
        <w:pStyle w:val="ConsPlusTitle"/>
        <w:ind w:firstLine="540"/>
        <w:jc w:val="both"/>
        <w:outlineLvl w:val="1"/>
      </w:pPr>
      <w:r>
        <w:t>Статья 24. Подотчетность временно исполнявшего обязанности Губернатора Ленинградской области</w:t>
      </w:r>
    </w:p>
    <w:p w:rsidR="000C34CE" w:rsidRDefault="000C34CE">
      <w:pPr>
        <w:pStyle w:val="ConsPlusNormal"/>
        <w:ind w:firstLine="540"/>
        <w:jc w:val="both"/>
      </w:pPr>
      <w:r>
        <w:t xml:space="preserve">(в ред. </w:t>
      </w:r>
      <w:hyperlink r:id="rId76" w:history="1">
        <w:r>
          <w:rPr>
            <w:color w:val="0000FF"/>
          </w:rPr>
          <w:t>Закона</w:t>
        </w:r>
      </w:hyperlink>
      <w:r>
        <w:t xml:space="preserve"> Ленинградской области от 28.10.2015 N 101-оз)</w:t>
      </w:r>
    </w:p>
    <w:p w:rsidR="000C34CE" w:rsidRDefault="000C34CE">
      <w:pPr>
        <w:pStyle w:val="ConsPlusNormal"/>
        <w:ind w:firstLine="540"/>
        <w:jc w:val="both"/>
      </w:pPr>
    </w:p>
    <w:p w:rsidR="000C34CE" w:rsidRDefault="000C34CE">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0C34CE" w:rsidRDefault="000C34CE">
      <w:pPr>
        <w:pStyle w:val="ConsPlusNormal"/>
      </w:pPr>
    </w:p>
    <w:p w:rsidR="000C34CE" w:rsidRDefault="000C34CE">
      <w:pPr>
        <w:pStyle w:val="ConsPlusTitle"/>
        <w:jc w:val="center"/>
        <w:outlineLvl w:val="0"/>
      </w:pPr>
      <w:r>
        <w:t>Глава 6. ЗАКОНОДАТЕЛЬНОЕ СОБРАНИЕ ЛЕНИНГРАДСКОЙ ОБЛАСТИ</w:t>
      </w:r>
    </w:p>
    <w:p w:rsidR="000C34CE" w:rsidRDefault="000C34CE">
      <w:pPr>
        <w:pStyle w:val="ConsPlusNormal"/>
      </w:pPr>
    </w:p>
    <w:p w:rsidR="000C34CE" w:rsidRDefault="000C34CE">
      <w:pPr>
        <w:pStyle w:val="ConsPlusTitle"/>
        <w:ind w:firstLine="540"/>
        <w:jc w:val="both"/>
        <w:outlineLvl w:val="1"/>
      </w:pPr>
      <w:r>
        <w:t>Статья 25. Основы статуса Законодательного собрания Ленинградской области</w:t>
      </w:r>
    </w:p>
    <w:p w:rsidR="000C34CE" w:rsidRDefault="000C34CE">
      <w:pPr>
        <w:pStyle w:val="ConsPlusNormal"/>
      </w:pPr>
    </w:p>
    <w:p w:rsidR="000C34CE" w:rsidRDefault="000C34CE">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0C34CE" w:rsidRDefault="000C34CE">
      <w:pPr>
        <w:pStyle w:val="ConsPlusNormal"/>
        <w:spacing w:before="220"/>
        <w:ind w:firstLine="540"/>
        <w:jc w:val="both"/>
      </w:pPr>
      <w:r>
        <w:t>2. Законодательное собрание Ленинградской области обладает правами юридического лица, имеет гербовую печать.</w:t>
      </w:r>
    </w:p>
    <w:p w:rsidR="000C34CE" w:rsidRDefault="000C34CE">
      <w:pPr>
        <w:pStyle w:val="ConsPlusNormal"/>
        <w:spacing w:before="22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C34CE" w:rsidRDefault="000C34CE">
      <w:pPr>
        <w:pStyle w:val="ConsPlusNormal"/>
        <w:spacing w:before="220"/>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0C34CE" w:rsidRDefault="000C34CE">
      <w:pPr>
        <w:pStyle w:val="ConsPlusNormal"/>
        <w:spacing w:before="22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0C34CE" w:rsidRDefault="000C34CE">
      <w:pPr>
        <w:pStyle w:val="ConsPlusNormal"/>
      </w:pPr>
    </w:p>
    <w:p w:rsidR="000C34CE" w:rsidRDefault="000C34CE">
      <w:pPr>
        <w:pStyle w:val="ConsPlusTitle"/>
        <w:ind w:firstLine="540"/>
        <w:jc w:val="both"/>
        <w:outlineLvl w:val="1"/>
      </w:pPr>
      <w:r>
        <w:t>Статья 26. Установленное число депутатов Законодательного собрания Ленинградской области</w:t>
      </w:r>
    </w:p>
    <w:p w:rsidR="000C34CE" w:rsidRDefault="000C34CE">
      <w:pPr>
        <w:pStyle w:val="ConsPlusNormal"/>
      </w:pPr>
    </w:p>
    <w:p w:rsidR="000C34CE" w:rsidRDefault="000C34CE">
      <w:pPr>
        <w:pStyle w:val="ConsPlusNormal"/>
        <w:ind w:firstLine="540"/>
        <w:jc w:val="both"/>
      </w:pPr>
      <w:r>
        <w:t>1. В состав Законодательного собрания Ленинградской области входят пятьдесят депутатов.</w:t>
      </w:r>
    </w:p>
    <w:p w:rsidR="000C34CE" w:rsidRDefault="000C34CE">
      <w:pPr>
        <w:pStyle w:val="ConsPlusNormal"/>
        <w:spacing w:before="22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0C34CE" w:rsidRDefault="000C34CE">
      <w:pPr>
        <w:pStyle w:val="ConsPlusNormal"/>
      </w:pPr>
    </w:p>
    <w:p w:rsidR="000C34CE" w:rsidRDefault="000C34CE">
      <w:pPr>
        <w:pStyle w:val="ConsPlusTitle"/>
        <w:ind w:firstLine="540"/>
        <w:jc w:val="both"/>
        <w:outlineLvl w:val="1"/>
      </w:pPr>
      <w:r>
        <w:t>Статья 27. Порядок выборов в Законодательное собрание Ленинградской области</w:t>
      </w:r>
    </w:p>
    <w:p w:rsidR="000C34CE" w:rsidRDefault="000C34CE">
      <w:pPr>
        <w:pStyle w:val="ConsPlusNormal"/>
      </w:pPr>
    </w:p>
    <w:p w:rsidR="000C34CE" w:rsidRDefault="000C34CE">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C34CE" w:rsidRDefault="000C34CE">
      <w:pPr>
        <w:pStyle w:val="ConsPlusNormal"/>
        <w:spacing w:before="220"/>
        <w:ind w:firstLine="540"/>
        <w:jc w:val="both"/>
      </w:pPr>
      <w:r>
        <w:t xml:space="preserve">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w:t>
      </w:r>
      <w:r>
        <w:lastRenderedPageBreak/>
        <w:t>федеральным законом, Уставом Ленинградской области и областными законами пассивным избирательным правом.</w:t>
      </w:r>
    </w:p>
    <w:p w:rsidR="000C34CE" w:rsidRDefault="000C34CE">
      <w:pPr>
        <w:pStyle w:val="ConsPlusNormal"/>
        <w:spacing w:before="220"/>
        <w:ind w:firstLine="540"/>
        <w:jc w:val="both"/>
      </w:pPr>
      <w:r>
        <w:t>3. Срок полномочий депутатов Законодательного собрания Ленинградской области одного созыва - пять лет.</w:t>
      </w:r>
    </w:p>
    <w:p w:rsidR="000C34CE" w:rsidRDefault="000C34CE">
      <w:pPr>
        <w:pStyle w:val="ConsPlusNormal"/>
        <w:spacing w:before="220"/>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C34CE" w:rsidRDefault="000C34CE">
      <w:pPr>
        <w:pStyle w:val="ConsPlusNormal"/>
        <w:jc w:val="both"/>
      </w:pPr>
      <w:r>
        <w:t xml:space="preserve">(п. 4 в ред. </w:t>
      </w:r>
      <w:hyperlink r:id="rId78" w:history="1">
        <w:r>
          <w:rPr>
            <w:color w:val="0000FF"/>
          </w:rPr>
          <w:t>Закона</w:t>
        </w:r>
      </w:hyperlink>
      <w:r>
        <w:t xml:space="preserve"> Ленинградской области от 29.12.2005 N 128-оз)</w:t>
      </w:r>
    </w:p>
    <w:p w:rsidR="000C34CE" w:rsidRDefault="000C34CE">
      <w:pPr>
        <w:pStyle w:val="ConsPlusNormal"/>
        <w:spacing w:before="220"/>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0C34CE" w:rsidRDefault="000C34CE">
      <w:pPr>
        <w:pStyle w:val="ConsPlusNormal"/>
        <w:spacing w:before="220"/>
        <w:ind w:firstLine="540"/>
        <w:jc w:val="both"/>
      </w:pPr>
      <w:r>
        <w:t xml:space="preserve">Абзац исключен. - </w:t>
      </w:r>
      <w:hyperlink r:id="rId79" w:history="1">
        <w:r>
          <w:rPr>
            <w:color w:val="0000FF"/>
          </w:rPr>
          <w:t>Закон</w:t>
        </w:r>
      </w:hyperlink>
      <w:r>
        <w:t xml:space="preserve"> Ленинградской области от 29.12.2005 N 128-оз.</w:t>
      </w:r>
    </w:p>
    <w:p w:rsidR="000C34CE" w:rsidRDefault="000C34CE">
      <w:pPr>
        <w:pStyle w:val="ConsPlusNormal"/>
        <w:spacing w:before="220"/>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0C34CE" w:rsidRDefault="000C34CE">
      <w:pPr>
        <w:pStyle w:val="ConsPlusNormal"/>
        <w:spacing w:before="220"/>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0C34CE" w:rsidRDefault="000C34CE">
      <w:pPr>
        <w:pStyle w:val="ConsPlusNormal"/>
        <w:spacing w:before="22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0C34CE" w:rsidRDefault="000C34CE">
      <w:pPr>
        <w:pStyle w:val="ConsPlusNormal"/>
      </w:pPr>
    </w:p>
    <w:p w:rsidR="000C34CE" w:rsidRDefault="000C34CE">
      <w:pPr>
        <w:pStyle w:val="ConsPlusTitle"/>
        <w:ind w:firstLine="540"/>
        <w:jc w:val="both"/>
        <w:outlineLvl w:val="1"/>
      </w:pPr>
      <w:r>
        <w:t>Статья 28. Структура Законодательного собрания Ленинградской области</w:t>
      </w:r>
    </w:p>
    <w:p w:rsidR="000C34CE" w:rsidRDefault="000C34CE">
      <w:pPr>
        <w:pStyle w:val="ConsPlusNormal"/>
      </w:pPr>
    </w:p>
    <w:p w:rsidR="000C34CE" w:rsidRDefault="000C34CE">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0C34CE" w:rsidRDefault="000C34CE">
      <w:pPr>
        <w:pStyle w:val="ConsPlusNormal"/>
        <w:spacing w:before="22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0C34CE" w:rsidRDefault="000C34CE">
      <w:pPr>
        <w:pStyle w:val="ConsPlusNormal"/>
        <w:spacing w:before="22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0C34CE" w:rsidRDefault="000C34CE">
      <w:pPr>
        <w:pStyle w:val="ConsPlusNormal"/>
        <w:jc w:val="both"/>
      </w:pPr>
      <w:r>
        <w:t xml:space="preserve">(в ред. Областного </w:t>
      </w:r>
      <w:hyperlink r:id="rId80" w:history="1">
        <w:r>
          <w:rPr>
            <w:color w:val="0000FF"/>
          </w:rPr>
          <w:t>закона</w:t>
        </w:r>
      </w:hyperlink>
      <w:r>
        <w:t xml:space="preserve"> Ленинградской области от 17.02.2020 N 16-оз)</w:t>
      </w:r>
    </w:p>
    <w:p w:rsidR="000C34CE" w:rsidRDefault="000C34CE">
      <w:pPr>
        <w:pStyle w:val="ConsPlusNormal"/>
        <w:spacing w:before="220"/>
        <w:ind w:firstLine="540"/>
        <w:jc w:val="both"/>
      </w:pPr>
      <w:r>
        <w:t>Председатель Законодательного собрания Ленинградской области осуществляет следующие полномочия:</w:t>
      </w:r>
    </w:p>
    <w:p w:rsidR="000C34CE" w:rsidRDefault="000C34CE">
      <w:pPr>
        <w:pStyle w:val="ConsPlusNormal"/>
        <w:spacing w:before="220"/>
        <w:ind w:firstLine="540"/>
        <w:jc w:val="both"/>
      </w:pPr>
      <w:r>
        <w:t>1) принимает решения о проведении очередных заседаний и созывает внеочередные заседания Законодательного собрания Ленинградской области;</w:t>
      </w:r>
    </w:p>
    <w:p w:rsidR="000C34CE" w:rsidRDefault="000C34CE">
      <w:pPr>
        <w:pStyle w:val="ConsPlusNormal"/>
        <w:jc w:val="both"/>
      </w:pPr>
      <w:r>
        <w:t xml:space="preserve">(п. 1 в ред. Областного </w:t>
      </w:r>
      <w:hyperlink r:id="rId81" w:history="1">
        <w:r>
          <w:rPr>
            <w:color w:val="0000FF"/>
          </w:rPr>
          <w:t>закона</w:t>
        </w:r>
      </w:hyperlink>
      <w:r>
        <w:t xml:space="preserve"> Ленинградской области от 17.02.2020 N 16-оз)</w:t>
      </w:r>
    </w:p>
    <w:p w:rsidR="000C34CE" w:rsidRDefault="000C34CE">
      <w:pPr>
        <w:pStyle w:val="ConsPlusNormal"/>
        <w:spacing w:before="220"/>
        <w:ind w:firstLine="540"/>
        <w:jc w:val="both"/>
      </w:pPr>
      <w:r>
        <w:t>2) осуществляет руководство подготовкой заседаний Законодательного собрания Ленинградской области;</w:t>
      </w:r>
    </w:p>
    <w:p w:rsidR="000C34CE" w:rsidRDefault="000C34CE">
      <w:pPr>
        <w:pStyle w:val="ConsPlusNormal"/>
        <w:spacing w:before="220"/>
        <w:ind w:firstLine="540"/>
        <w:jc w:val="both"/>
      </w:pPr>
      <w:r>
        <w:lastRenderedPageBreak/>
        <w:t>3) организует работу заседаний и ведет заседания Законодательного собрания Ленинградской области;</w:t>
      </w:r>
    </w:p>
    <w:p w:rsidR="000C34CE" w:rsidRDefault="000C34CE">
      <w:pPr>
        <w:pStyle w:val="ConsPlusNormal"/>
        <w:spacing w:before="220"/>
        <w:ind w:firstLine="540"/>
        <w:jc w:val="both"/>
      </w:pPr>
      <w:r>
        <w:t xml:space="preserve">4) обеспечивает соблюдение </w:t>
      </w:r>
      <w:hyperlink r:id="rId82" w:history="1">
        <w:r>
          <w:rPr>
            <w:color w:val="0000FF"/>
          </w:rPr>
          <w:t>Регламента</w:t>
        </w:r>
      </w:hyperlink>
      <w:r>
        <w:t xml:space="preserve"> Законодательного собрания Ленинградской области;</w:t>
      </w:r>
    </w:p>
    <w:p w:rsidR="000C34CE" w:rsidRDefault="000C34CE">
      <w:pPr>
        <w:pStyle w:val="ConsPlusNormal"/>
        <w:spacing w:before="220"/>
        <w:ind w:firstLine="540"/>
        <w:jc w:val="both"/>
      </w:pPr>
      <w:r>
        <w:t>5) подписывает правовые акты Законодательного собрания Ленинградской области;</w:t>
      </w:r>
    </w:p>
    <w:p w:rsidR="000C34CE" w:rsidRDefault="000C34CE">
      <w:pPr>
        <w:pStyle w:val="ConsPlusNormal"/>
        <w:spacing w:before="220"/>
        <w:ind w:firstLine="540"/>
        <w:jc w:val="both"/>
      </w:pPr>
      <w:bookmarkStart w:id="3" w:name="P307"/>
      <w:bookmarkEnd w:id="3"/>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0C34CE" w:rsidRDefault="000C34CE">
      <w:pPr>
        <w:pStyle w:val="ConsPlusNormal"/>
        <w:jc w:val="both"/>
      </w:pPr>
      <w:r>
        <w:t xml:space="preserve">(в ред. </w:t>
      </w:r>
      <w:hyperlink r:id="rId83" w:history="1">
        <w:r>
          <w:rPr>
            <w:color w:val="0000FF"/>
          </w:rPr>
          <w:t>Закона</w:t>
        </w:r>
      </w:hyperlink>
      <w:r>
        <w:t xml:space="preserve"> Ленинградской области от 17.11.2011 N 93-оз)</w:t>
      </w:r>
    </w:p>
    <w:p w:rsidR="000C34CE" w:rsidRDefault="000C34CE">
      <w:pPr>
        <w:pStyle w:val="ConsPlusNormal"/>
        <w:spacing w:before="220"/>
        <w:ind w:firstLine="540"/>
        <w:jc w:val="both"/>
      </w:pPr>
      <w:bookmarkStart w:id="4" w:name="P309"/>
      <w:bookmarkEnd w:id="4"/>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0C34CE" w:rsidRDefault="000C34CE">
      <w:pPr>
        <w:pStyle w:val="ConsPlusNormal"/>
        <w:jc w:val="both"/>
      </w:pPr>
      <w:r>
        <w:t xml:space="preserve">(п. 6-1 введен </w:t>
      </w:r>
      <w:hyperlink r:id="rId84" w:history="1">
        <w:r>
          <w:rPr>
            <w:color w:val="0000FF"/>
          </w:rPr>
          <w:t>Законом</w:t>
        </w:r>
      </w:hyperlink>
      <w:r>
        <w:t xml:space="preserve"> Ленинградской области от 17.11.2011 N 93-оз)</w:t>
      </w:r>
    </w:p>
    <w:p w:rsidR="000C34CE" w:rsidRDefault="000C34CE">
      <w:pPr>
        <w:pStyle w:val="ConsPlusNormal"/>
        <w:spacing w:before="220"/>
        <w:ind w:firstLine="540"/>
        <w:jc w:val="both"/>
      </w:pPr>
      <w:bookmarkStart w:id="5" w:name="P311"/>
      <w:bookmarkEnd w:id="5"/>
      <w:r>
        <w:t>7) распределяет обязанности между заместителями Председателя Законодательного собрания Ленинградской области;</w:t>
      </w:r>
    </w:p>
    <w:p w:rsidR="000C34CE" w:rsidRDefault="000C34CE">
      <w:pPr>
        <w:pStyle w:val="ConsPlusNormal"/>
        <w:spacing w:before="220"/>
        <w:ind w:firstLine="540"/>
        <w:jc w:val="both"/>
      </w:pPr>
      <w:r>
        <w:t>8) осуществляет общее руководство работой аппарата Законодательного собрания Ленинградской области;</w:t>
      </w:r>
    </w:p>
    <w:p w:rsidR="000C34CE" w:rsidRDefault="000C34CE">
      <w:pPr>
        <w:pStyle w:val="ConsPlusNormal"/>
        <w:spacing w:before="22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0C34CE" w:rsidRDefault="000C34CE">
      <w:pPr>
        <w:pStyle w:val="ConsPlusNormal"/>
        <w:jc w:val="both"/>
      </w:pPr>
      <w:r>
        <w:t xml:space="preserve">(п. 8-1 введен Областным </w:t>
      </w:r>
      <w:hyperlink r:id="rId85" w:history="1">
        <w:r>
          <w:rPr>
            <w:color w:val="0000FF"/>
          </w:rPr>
          <w:t>законом</w:t>
        </w:r>
      </w:hyperlink>
      <w:r>
        <w:t xml:space="preserve"> Ленинградской области от 17.02.2020 N 16-оз)</w:t>
      </w:r>
    </w:p>
    <w:p w:rsidR="000C34CE" w:rsidRDefault="000C34CE">
      <w:pPr>
        <w:pStyle w:val="ConsPlusNormal"/>
        <w:spacing w:before="22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0C34CE" w:rsidRDefault="000C34CE">
      <w:pPr>
        <w:pStyle w:val="ConsPlusNormal"/>
        <w:jc w:val="both"/>
      </w:pPr>
      <w:r>
        <w:t xml:space="preserve">(п. 9 в ред. </w:t>
      </w:r>
      <w:hyperlink r:id="rId86" w:history="1">
        <w:r>
          <w:rPr>
            <w:color w:val="0000FF"/>
          </w:rPr>
          <w:t>Закона</w:t>
        </w:r>
      </w:hyperlink>
      <w:r>
        <w:t xml:space="preserve"> Ленинградской области от 17.11.2017 N 70-оз)</w:t>
      </w:r>
    </w:p>
    <w:p w:rsidR="000C34CE" w:rsidRDefault="000C34CE">
      <w:pPr>
        <w:pStyle w:val="ConsPlusNormal"/>
        <w:spacing w:before="22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0C34CE" w:rsidRDefault="000C34CE">
      <w:pPr>
        <w:pStyle w:val="ConsPlusNormal"/>
        <w:jc w:val="both"/>
      </w:pPr>
      <w:r>
        <w:t xml:space="preserve">(п. 10 в ред. </w:t>
      </w:r>
      <w:hyperlink r:id="rId87" w:history="1">
        <w:r>
          <w:rPr>
            <w:color w:val="0000FF"/>
          </w:rPr>
          <w:t>Закона</w:t>
        </w:r>
      </w:hyperlink>
      <w:r>
        <w:t xml:space="preserve"> Ленинградской области от 17.11.2017 N 70-оз)</w:t>
      </w:r>
    </w:p>
    <w:p w:rsidR="000C34CE" w:rsidRDefault="000C34CE">
      <w:pPr>
        <w:pStyle w:val="ConsPlusNormal"/>
        <w:spacing w:before="22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66" w:history="1">
        <w:r>
          <w:rPr>
            <w:color w:val="0000FF"/>
          </w:rPr>
          <w:t>подпунктом 14-1 пункта 1 статьи 29</w:t>
        </w:r>
      </w:hyperlink>
      <w:r>
        <w:t xml:space="preserve"> Устава Ленинградской области;</w:t>
      </w:r>
    </w:p>
    <w:p w:rsidR="000C34CE" w:rsidRDefault="000C34CE">
      <w:pPr>
        <w:pStyle w:val="ConsPlusNormal"/>
        <w:jc w:val="both"/>
      </w:pPr>
      <w:r>
        <w:t xml:space="preserve">(в ред. </w:t>
      </w:r>
      <w:hyperlink r:id="rId88" w:history="1">
        <w:r>
          <w:rPr>
            <w:color w:val="0000FF"/>
          </w:rPr>
          <w:t>Закона</w:t>
        </w:r>
      </w:hyperlink>
      <w:r>
        <w:t xml:space="preserve"> Ленинградской области от 29.12.2005 N 128-оз)</w:t>
      </w:r>
    </w:p>
    <w:p w:rsidR="000C34CE" w:rsidRDefault="000C34CE">
      <w:pPr>
        <w:pStyle w:val="ConsPlusNormal"/>
        <w:spacing w:before="22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0C34CE" w:rsidRDefault="000C34CE">
      <w:pPr>
        <w:pStyle w:val="ConsPlusNormal"/>
        <w:spacing w:before="220"/>
        <w:ind w:firstLine="540"/>
        <w:jc w:val="both"/>
      </w:pPr>
      <w:r>
        <w:t>13) представляет Законодательное собрание Ленинградской области в Российской Федерации, а также за ее пределами;</w:t>
      </w:r>
    </w:p>
    <w:p w:rsidR="000C34CE" w:rsidRDefault="000C34CE">
      <w:pPr>
        <w:pStyle w:val="ConsPlusNormal"/>
        <w:spacing w:before="22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0C34CE" w:rsidRDefault="000C34CE">
      <w:pPr>
        <w:pStyle w:val="ConsPlusNormal"/>
        <w:spacing w:before="220"/>
        <w:ind w:firstLine="540"/>
        <w:jc w:val="both"/>
      </w:pPr>
      <w:r>
        <w:lastRenderedPageBreak/>
        <w:t>Председатель Законодательного собрания Ленинградской области по вопросам своих полномочий издает распоряжения.</w:t>
      </w:r>
    </w:p>
    <w:p w:rsidR="000C34CE" w:rsidRDefault="000C34CE">
      <w:pPr>
        <w:pStyle w:val="ConsPlusNormal"/>
        <w:spacing w:before="220"/>
        <w:ind w:firstLine="540"/>
        <w:jc w:val="both"/>
      </w:pPr>
      <w: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07" w:history="1">
        <w:r>
          <w:rPr>
            <w:color w:val="0000FF"/>
          </w:rPr>
          <w:t>пунктами 6</w:t>
        </w:r>
      </w:hyperlink>
      <w:r>
        <w:t xml:space="preserve">, </w:t>
      </w:r>
      <w:hyperlink w:anchor="P309" w:history="1">
        <w:r>
          <w:rPr>
            <w:color w:val="0000FF"/>
          </w:rPr>
          <w:t>6-1</w:t>
        </w:r>
      </w:hyperlink>
      <w:r>
        <w:t xml:space="preserve"> и </w:t>
      </w:r>
      <w:hyperlink w:anchor="P311" w:history="1">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0C34CE" w:rsidRDefault="000C34CE">
      <w:pPr>
        <w:pStyle w:val="ConsPlusNormal"/>
        <w:jc w:val="both"/>
      </w:pPr>
      <w:r>
        <w:t xml:space="preserve">(часть 2-1 введена Областным </w:t>
      </w:r>
      <w:hyperlink r:id="rId89" w:history="1">
        <w:r>
          <w:rPr>
            <w:color w:val="0000FF"/>
          </w:rPr>
          <w:t>законом</w:t>
        </w:r>
      </w:hyperlink>
      <w:r>
        <w:t xml:space="preserve"> Ленинградской области от 17.02.2020 N 16-оз)</w:t>
      </w:r>
    </w:p>
    <w:p w:rsidR="000C34CE" w:rsidRDefault="000C34CE">
      <w:pPr>
        <w:pStyle w:val="ConsPlusNormal"/>
        <w:spacing w:before="220"/>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0C34CE" w:rsidRDefault="000C34CE">
      <w:pPr>
        <w:pStyle w:val="ConsPlusNormal"/>
        <w:spacing w:before="22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0C34CE" w:rsidRDefault="000C34CE">
      <w:pPr>
        <w:pStyle w:val="ConsPlusNormal"/>
        <w:spacing w:before="220"/>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0C34CE" w:rsidRDefault="000C34CE">
      <w:pPr>
        <w:pStyle w:val="ConsPlusNormal"/>
        <w:spacing w:before="22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0C34CE" w:rsidRDefault="000C34CE">
      <w:pPr>
        <w:pStyle w:val="ConsPlusNormal"/>
        <w:spacing w:before="220"/>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0C34CE" w:rsidRDefault="000C34CE">
      <w:pPr>
        <w:pStyle w:val="ConsPlusNormal"/>
        <w:spacing w:before="22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0C34CE" w:rsidRDefault="000C34CE">
      <w:pPr>
        <w:pStyle w:val="ConsPlusNormal"/>
        <w:spacing w:before="22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0C34CE" w:rsidRDefault="000C34CE">
      <w:pPr>
        <w:pStyle w:val="ConsPlusNormal"/>
        <w:spacing w:before="220"/>
        <w:ind w:firstLine="540"/>
        <w:jc w:val="both"/>
      </w:pPr>
      <w:r>
        <w:lastRenderedPageBreak/>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0C34CE" w:rsidRDefault="000C34CE">
      <w:pPr>
        <w:pStyle w:val="ConsPlusNormal"/>
        <w:spacing w:before="220"/>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0C34CE" w:rsidRDefault="000C34CE">
      <w:pPr>
        <w:pStyle w:val="ConsPlusNormal"/>
      </w:pPr>
    </w:p>
    <w:p w:rsidR="000C34CE" w:rsidRDefault="000C34CE">
      <w:pPr>
        <w:pStyle w:val="ConsPlusTitle"/>
        <w:ind w:firstLine="540"/>
        <w:jc w:val="both"/>
        <w:outlineLvl w:val="1"/>
      </w:pPr>
      <w:r>
        <w:t>Статья 29. Основные полномочия Законодательного собрания Ленинградской области</w:t>
      </w:r>
    </w:p>
    <w:p w:rsidR="000C34CE" w:rsidRDefault="000C34CE">
      <w:pPr>
        <w:pStyle w:val="ConsPlusNormal"/>
      </w:pPr>
    </w:p>
    <w:p w:rsidR="000C34CE" w:rsidRDefault="000C34CE">
      <w:pPr>
        <w:pStyle w:val="ConsPlusNormal"/>
        <w:ind w:firstLine="540"/>
        <w:jc w:val="both"/>
      </w:pPr>
      <w:r>
        <w:t xml:space="preserve">1. В соответствии с </w:t>
      </w:r>
      <w:hyperlink r:id="rId90"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0C34CE" w:rsidRDefault="000C34CE">
      <w:pPr>
        <w:pStyle w:val="ConsPlusNormal"/>
        <w:spacing w:before="220"/>
        <w:ind w:firstLine="540"/>
        <w:jc w:val="both"/>
      </w:pPr>
      <w:bookmarkStart w:id="6" w:name="P340"/>
      <w:bookmarkEnd w:id="6"/>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0C34CE" w:rsidRDefault="000C34CE">
      <w:pPr>
        <w:pStyle w:val="ConsPlusNormal"/>
        <w:spacing w:before="220"/>
        <w:ind w:firstLine="540"/>
        <w:jc w:val="both"/>
      </w:pPr>
      <w:bookmarkStart w:id="7" w:name="P341"/>
      <w:bookmarkEnd w:id="7"/>
      <w:r>
        <w:t>2) принимает Устав Ленинградской области и поправки к нему;</w:t>
      </w:r>
    </w:p>
    <w:p w:rsidR="000C34CE" w:rsidRDefault="000C34CE">
      <w:pPr>
        <w:pStyle w:val="ConsPlusNormal"/>
        <w:spacing w:before="220"/>
        <w:ind w:firstLine="540"/>
        <w:jc w:val="both"/>
      </w:pPr>
      <w:bookmarkStart w:id="8" w:name="P342"/>
      <w:bookmarkEnd w:id="8"/>
      <w:r>
        <w:t>3) обладает правом законодательной инициативы в Федеральном Собрании Российской Федерации;</w:t>
      </w:r>
    </w:p>
    <w:p w:rsidR="000C34CE" w:rsidRDefault="000C34CE">
      <w:pPr>
        <w:pStyle w:val="ConsPlusNormal"/>
        <w:spacing w:before="220"/>
        <w:ind w:firstLine="540"/>
        <w:jc w:val="both"/>
      </w:pPr>
      <w:bookmarkStart w:id="9" w:name="P343"/>
      <w:bookmarkEnd w:id="9"/>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72" w:history="1">
        <w:r>
          <w:rPr>
            <w:color w:val="0000FF"/>
          </w:rPr>
          <w:t>статьей 36</w:t>
        </w:r>
      </w:hyperlink>
      <w:r>
        <w:t xml:space="preserve"> Устава Ленинградской области;</w:t>
      </w:r>
    </w:p>
    <w:p w:rsidR="000C34CE" w:rsidRDefault="000C34CE">
      <w:pPr>
        <w:pStyle w:val="ConsPlusNormal"/>
        <w:jc w:val="both"/>
      </w:pPr>
      <w:r>
        <w:t xml:space="preserve">(п. 3-1 в ред. </w:t>
      </w:r>
      <w:hyperlink r:id="rId91" w:history="1">
        <w:r>
          <w:rPr>
            <w:color w:val="0000FF"/>
          </w:rPr>
          <w:t>Закона</w:t>
        </w:r>
      </w:hyperlink>
      <w:r>
        <w:t xml:space="preserve"> Ленинградской области от 19.10.2015 N 100-оз)</w:t>
      </w:r>
    </w:p>
    <w:p w:rsidR="000C34CE" w:rsidRDefault="000C34CE">
      <w:pPr>
        <w:pStyle w:val="ConsPlusNormal"/>
        <w:spacing w:before="220"/>
        <w:ind w:firstLine="540"/>
        <w:jc w:val="both"/>
      </w:pPr>
      <w:bookmarkStart w:id="10" w:name="P345"/>
      <w:bookmarkEnd w:id="10"/>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0C34CE" w:rsidRDefault="000C34CE">
      <w:pPr>
        <w:pStyle w:val="ConsPlusNormal"/>
        <w:spacing w:before="220"/>
        <w:ind w:firstLine="540"/>
        <w:jc w:val="both"/>
      </w:pPr>
      <w:r>
        <w:t>5) осуществляет контроль за соблюдением и исполнением областных законов;</w:t>
      </w:r>
    </w:p>
    <w:p w:rsidR="000C34CE" w:rsidRDefault="000C34CE">
      <w:pPr>
        <w:pStyle w:val="ConsPlusNormal"/>
        <w:spacing w:before="220"/>
        <w:ind w:firstLine="540"/>
        <w:jc w:val="both"/>
      </w:pPr>
      <w:bookmarkStart w:id="11" w:name="P347"/>
      <w:bookmarkEnd w:id="11"/>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0C34CE" w:rsidRDefault="000C34CE">
      <w:pPr>
        <w:pStyle w:val="ConsPlusNormal"/>
        <w:spacing w:before="220"/>
        <w:ind w:firstLine="540"/>
        <w:jc w:val="both"/>
      </w:pPr>
      <w:bookmarkStart w:id="12" w:name="P348"/>
      <w:bookmarkEnd w:id="12"/>
      <w:r>
        <w:t>7) утверждает областной бюджет и отчет о его исполнении, представленные Губернатором Ленинградской области;</w:t>
      </w:r>
    </w:p>
    <w:p w:rsidR="000C34CE" w:rsidRDefault="000C34CE">
      <w:pPr>
        <w:pStyle w:val="ConsPlusNormal"/>
        <w:spacing w:before="220"/>
        <w:ind w:firstLine="540"/>
        <w:jc w:val="both"/>
      </w:pPr>
      <w:bookmarkStart w:id="13" w:name="P349"/>
      <w:bookmarkEnd w:id="13"/>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0C34CE" w:rsidRDefault="000C34CE">
      <w:pPr>
        <w:pStyle w:val="ConsPlusNormal"/>
        <w:jc w:val="both"/>
      </w:pPr>
      <w:r>
        <w:t xml:space="preserve">(п. 7-1 введен </w:t>
      </w:r>
      <w:hyperlink r:id="rId92" w:history="1">
        <w:r>
          <w:rPr>
            <w:color w:val="0000FF"/>
          </w:rPr>
          <w:t>Законом</w:t>
        </w:r>
      </w:hyperlink>
      <w:r>
        <w:t xml:space="preserve"> Ленинградской области от 12.03.2010 N 9-оз)</w:t>
      </w:r>
    </w:p>
    <w:p w:rsidR="000C34CE" w:rsidRDefault="000C34CE">
      <w:pPr>
        <w:pStyle w:val="ConsPlusNormal"/>
        <w:spacing w:before="220"/>
        <w:ind w:firstLine="540"/>
        <w:jc w:val="both"/>
      </w:pPr>
      <w:bookmarkStart w:id="14" w:name="P351"/>
      <w:bookmarkEnd w:id="14"/>
      <w:r>
        <w:t>7-2) заслушивает информацию о деятельности территориальных органов федеральных органов исполнительной власти в Ленинградской области;</w:t>
      </w:r>
    </w:p>
    <w:p w:rsidR="000C34CE" w:rsidRDefault="000C34CE">
      <w:pPr>
        <w:pStyle w:val="ConsPlusNormal"/>
        <w:jc w:val="both"/>
      </w:pPr>
      <w:r>
        <w:t xml:space="preserve">(п. 7-2 введен </w:t>
      </w:r>
      <w:hyperlink r:id="rId93" w:history="1">
        <w:r>
          <w:rPr>
            <w:color w:val="0000FF"/>
          </w:rPr>
          <w:t>Законом</w:t>
        </w:r>
      </w:hyperlink>
      <w:r>
        <w:t xml:space="preserve"> Ленинградской области от 17.11.2017 N 70-оз)</w:t>
      </w:r>
    </w:p>
    <w:p w:rsidR="000C34CE" w:rsidRDefault="000C34CE">
      <w:pPr>
        <w:pStyle w:val="ConsPlusNormal"/>
        <w:spacing w:before="220"/>
        <w:ind w:firstLine="540"/>
        <w:jc w:val="both"/>
      </w:pPr>
      <w:r>
        <w:t xml:space="preserve">7-3) по результатам рассмотрения обязательного публичного отчета Губернатора Ленинградской области, указанного в </w:t>
      </w:r>
      <w:hyperlink w:anchor="P185" w:history="1">
        <w:r>
          <w:rPr>
            <w:color w:val="0000FF"/>
          </w:rPr>
          <w:t>пункте 3-2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0C34CE" w:rsidRDefault="000C34CE">
      <w:pPr>
        <w:pStyle w:val="ConsPlusNormal"/>
        <w:jc w:val="both"/>
      </w:pPr>
      <w:r>
        <w:t xml:space="preserve">(п. 7-3 введен </w:t>
      </w:r>
      <w:hyperlink r:id="rId94" w:history="1">
        <w:r>
          <w:rPr>
            <w:color w:val="0000FF"/>
          </w:rPr>
          <w:t>Законом</w:t>
        </w:r>
      </w:hyperlink>
      <w:r>
        <w:t xml:space="preserve"> Ленинградской области от 16.04.2018 N 33-оз)</w:t>
      </w:r>
    </w:p>
    <w:p w:rsidR="000C34CE" w:rsidRDefault="000C34CE">
      <w:pPr>
        <w:pStyle w:val="ConsPlusNormal"/>
        <w:spacing w:before="220"/>
        <w:ind w:firstLine="540"/>
        <w:jc w:val="both"/>
      </w:pPr>
      <w:bookmarkStart w:id="15" w:name="P355"/>
      <w:bookmarkEnd w:id="15"/>
      <w:r>
        <w:lastRenderedPageBreak/>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0C34CE" w:rsidRDefault="000C34CE">
      <w:pPr>
        <w:pStyle w:val="ConsPlusNormal"/>
        <w:spacing w:before="220"/>
        <w:ind w:firstLine="540"/>
        <w:jc w:val="both"/>
      </w:pPr>
      <w:r>
        <w:t>9) устанавливает порядок назначения и проведения референдума Ленинградской области;</w:t>
      </w:r>
    </w:p>
    <w:p w:rsidR="000C34CE" w:rsidRDefault="000C34CE">
      <w:pPr>
        <w:pStyle w:val="ConsPlusNormal"/>
        <w:spacing w:before="220"/>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0C34CE" w:rsidRDefault="000C34CE">
      <w:pPr>
        <w:pStyle w:val="ConsPlusNormal"/>
        <w:jc w:val="both"/>
      </w:pPr>
      <w:r>
        <w:t xml:space="preserve">(в ред. Законов Ленинградской области от 29.12.2005 </w:t>
      </w:r>
      <w:hyperlink r:id="rId95" w:history="1">
        <w:r>
          <w:rPr>
            <w:color w:val="0000FF"/>
          </w:rPr>
          <w:t>N 128-оз</w:t>
        </w:r>
      </w:hyperlink>
      <w:r>
        <w:t xml:space="preserve">, от 04.06.2012 </w:t>
      </w:r>
      <w:hyperlink r:id="rId96" w:history="1">
        <w:r>
          <w:rPr>
            <w:color w:val="0000FF"/>
          </w:rPr>
          <w:t>N 39-оз</w:t>
        </w:r>
      </w:hyperlink>
      <w:r>
        <w:t>)</w:t>
      </w:r>
    </w:p>
    <w:p w:rsidR="000C34CE" w:rsidRDefault="000C34CE">
      <w:pPr>
        <w:pStyle w:val="ConsPlusNormal"/>
        <w:spacing w:before="220"/>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0C34CE" w:rsidRDefault="000C34CE">
      <w:pPr>
        <w:pStyle w:val="ConsPlusNormal"/>
        <w:spacing w:before="220"/>
        <w:ind w:firstLine="540"/>
        <w:jc w:val="both"/>
      </w:pPr>
      <w:r>
        <w:t xml:space="preserve">11-1) утверждает порядок осуществления стратегического планирования в Ленинградской области в соответствии с Федеральным </w:t>
      </w:r>
      <w:hyperlink r:id="rId97" w:history="1">
        <w:r>
          <w:rPr>
            <w:color w:val="0000FF"/>
          </w:rPr>
          <w:t>законом</w:t>
        </w:r>
      </w:hyperlink>
      <w:r>
        <w:t xml:space="preserve"> от 28 июня 2014 года N 172-ФЗ "О стратегическом планировании в Российской Федерации";</w:t>
      </w:r>
    </w:p>
    <w:p w:rsidR="000C34CE" w:rsidRDefault="000C34CE">
      <w:pPr>
        <w:pStyle w:val="ConsPlusNormal"/>
        <w:jc w:val="both"/>
      </w:pPr>
      <w:r>
        <w:t xml:space="preserve">(п. 11-1 введен </w:t>
      </w:r>
      <w:hyperlink r:id="rId98" w:history="1">
        <w:r>
          <w:rPr>
            <w:color w:val="0000FF"/>
          </w:rPr>
          <w:t>Законом</w:t>
        </w:r>
      </w:hyperlink>
      <w:r>
        <w:t xml:space="preserve"> Ленинградской области от 17.07.2018 N 76-оз)</w:t>
      </w:r>
    </w:p>
    <w:p w:rsidR="000C34CE" w:rsidRDefault="000C34CE">
      <w:pPr>
        <w:pStyle w:val="ConsPlusNormal"/>
        <w:spacing w:before="22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0C34CE" w:rsidRDefault="000C34CE">
      <w:pPr>
        <w:pStyle w:val="ConsPlusNormal"/>
        <w:jc w:val="both"/>
      </w:pPr>
      <w:r>
        <w:t xml:space="preserve">(п. 12 в ред. </w:t>
      </w:r>
      <w:hyperlink r:id="rId99" w:history="1">
        <w:r>
          <w:rPr>
            <w:color w:val="0000FF"/>
          </w:rPr>
          <w:t>Закона</w:t>
        </w:r>
      </w:hyperlink>
      <w:r>
        <w:t xml:space="preserve"> Ленинградской области от 27.07.2015 N 80-оз)</w:t>
      </w:r>
    </w:p>
    <w:p w:rsidR="000C34CE" w:rsidRDefault="000C34CE">
      <w:pPr>
        <w:pStyle w:val="ConsPlusNormal"/>
        <w:spacing w:before="220"/>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0C34CE" w:rsidRDefault="000C34CE">
      <w:pPr>
        <w:pStyle w:val="ConsPlusNormal"/>
        <w:spacing w:before="220"/>
        <w:ind w:firstLine="540"/>
        <w:jc w:val="both"/>
      </w:pPr>
      <w:bookmarkStart w:id="16" w:name="P365"/>
      <w:bookmarkEnd w:id="16"/>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0C34CE" w:rsidRDefault="000C34CE">
      <w:pPr>
        <w:pStyle w:val="ConsPlusNormal"/>
        <w:spacing w:before="220"/>
        <w:ind w:firstLine="540"/>
        <w:jc w:val="both"/>
      </w:pPr>
      <w:bookmarkStart w:id="17" w:name="P366"/>
      <w:bookmarkEnd w:id="17"/>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0C34CE" w:rsidRDefault="000C34CE">
      <w:pPr>
        <w:pStyle w:val="ConsPlusNormal"/>
        <w:spacing w:before="220"/>
        <w:ind w:firstLine="540"/>
        <w:jc w:val="both"/>
      </w:pPr>
      <w:bookmarkStart w:id="18" w:name="P367"/>
      <w:bookmarkEnd w:id="18"/>
      <w:r>
        <w:t xml:space="preserve">15) утверждает заключение и расторжение договоров и соглашений Ленинградской области, заключаемых в соответствии со </w:t>
      </w:r>
      <w:hyperlink w:anchor="P84" w:history="1">
        <w:r>
          <w:rPr>
            <w:color w:val="0000FF"/>
          </w:rPr>
          <w:t>статьей 7</w:t>
        </w:r>
      </w:hyperlink>
      <w:r>
        <w:t xml:space="preserve"> Устава Ленинградской области;</w:t>
      </w:r>
    </w:p>
    <w:p w:rsidR="000C34CE" w:rsidRDefault="000C34CE">
      <w:pPr>
        <w:pStyle w:val="ConsPlusNormal"/>
        <w:spacing w:before="220"/>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0C34CE" w:rsidRDefault="000C34CE">
      <w:pPr>
        <w:pStyle w:val="ConsPlusNormal"/>
        <w:spacing w:before="220"/>
        <w:ind w:firstLine="540"/>
        <w:jc w:val="both"/>
      </w:pPr>
      <w:bookmarkStart w:id="19" w:name="P369"/>
      <w:bookmarkEnd w:id="19"/>
      <w:r>
        <w:t>17) по представлению Губернатора Ленинградской области устанавливает систему органов исполнительной власти Ленинградской области;</w:t>
      </w:r>
    </w:p>
    <w:p w:rsidR="000C34CE" w:rsidRDefault="000C34CE">
      <w:pPr>
        <w:pStyle w:val="ConsPlusNormal"/>
        <w:jc w:val="both"/>
      </w:pPr>
      <w:r>
        <w:t xml:space="preserve">(п. 17 в ред. </w:t>
      </w:r>
      <w:hyperlink r:id="rId100" w:history="1">
        <w:r>
          <w:rPr>
            <w:color w:val="0000FF"/>
          </w:rPr>
          <w:t>Закона</w:t>
        </w:r>
      </w:hyperlink>
      <w:r>
        <w:t xml:space="preserve"> Ленинградской области от 19.10.2015 N 100-оз)</w:t>
      </w:r>
    </w:p>
    <w:p w:rsidR="000C34CE" w:rsidRDefault="000C34CE">
      <w:pPr>
        <w:pStyle w:val="ConsPlusNormal"/>
        <w:spacing w:before="220"/>
        <w:ind w:firstLine="540"/>
        <w:jc w:val="both"/>
      </w:pPr>
      <w:bookmarkStart w:id="20" w:name="P371"/>
      <w:bookmarkEnd w:id="20"/>
      <w:r>
        <w:t>18) принимает Регламент Законодательного собрания Ленинградской области и решает вопросы внутреннего распорядка своей деятельности;</w:t>
      </w:r>
    </w:p>
    <w:p w:rsidR="000C34CE" w:rsidRDefault="000C34CE">
      <w:pPr>
        <w:pStyle w:val="ConsPlusNormal"/>
        <w:spacing w:before="220"/>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0C34CE" w:rsidRDefault="000C34CE">
      <w:pPr>
        <w:pStyle w:val="ConsPlusNormal"/>
        <w:jc w:val="both"/>
      </w:pPr>
      <w:r>
        <w:t xml:space="preserve">(п. 19 в ред. </w:t>
      </w:r>
      <w:hyperlink r:id="rId101" w:history="1">
        <w:r>
          <w:rPr>
            <w:color w:val="0000FF"/>
          </w:rPr>
          <w:t>Закона</w:t>
        </w:r>
      </w:hyperlink>
      <w:r>
        <w:t xml:space="preserve"> Ленинградской области от 04.06.2012 N 39-оз)</w:t>
      </w:r>
    </w:p>
    <w:p w:rsidR="000C34CE" w:rsidRDefault="000C34CE">
      <w:pPr>
        <w:pStyle w:val="ConsPlusNormal"/>
        <w:spacing w:before="220"/>
        <w:ind w:firstLine="540"/>
        <w:jc w:val="both"/>
      </w:pPr>
      <w:r>
        <w:t>20) назначает референдум Ленинградской области в случаях, предусмотренных областным законом;</w:t>
      </w:r>
    </w:p>
    <w:p w:rsidR="000C34CE" w:rsidRDefault="000C34CE">
      <w:pPr>
        <w:pStyle w:val="ConsPlusNormal"/>
        <w:spacing w:before="220"/>
        <w:ind w:firstLine="540"/>
        <w:jc w:val="both"/>
      </w:pPr>
      <w:r>
        <w:t>21) оформляет решение о недоверии (доверии) Губернатору Ленинградской области;</w:t>
      </w:r>
    </w:p>
    <w:p w:rsidR="000C34CE" w:rsidRDefault="000C34CE">
      <w:pPr>
        <w:pStyle w:val="ConsPlusNormal"/>
        <w:spacing w:before="220"/>
        <w:ind w:firstLine="540"/>
        <w:jc w:val="both"/>
      </w:pPr>
      <w:r>
        <w:lastRenderedPageBreak/>
        <w:t>22) утверждает соглашение об изменении границ Ленинградской области с другими субъектами Российской Федерации;</w:t>
      </w:r>
    </w:p>
    <w:p w:rsidR="000C34CE" w:rsidRDefault="000C34CE">
      <w:pPr>
        <w:pStyle w:val="ConsPlusNormal"/>
        <w:spacing w:before="220"/>
        <w:ind w:firstLine="540"/>
        <w:jc w:val="both"/>
      </w:pPr>
      <w:bookmarkStart w:id="21" w:name="P377"/>
      <w:bookmarkEnd w:id="21"/>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0C34CE" w:rsidRDefault="000C34CE">
      <w:pPr>
        <w:pStyle w:val="ConsPlusNormal"/>
        <w:spacing w:before="220"/>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0C34CE" w:rsidRDefault="000C34CE">
      <w:pPr>
        <w:pStyle w:val="ConsPlusNormal"/>
        <w:jc w:val="both"/>
      </w:pPr>
      <w:r>
        <w:t xml:space="preserve">(п. 23-1 в ред. </w:t>
      </w:r>
      <w:hyperlink r:id="rId102" w:history="1">
        <w:r>
          <w:rPr>
            <w:color w:val="0000FF"/>
          </w:rPr>
          <w:t>Закона</w:t>
        </w:r>
      </w:hyperlink>
      <w:r>
        <w:t xml:space="preserve"> Ленинградской области от 12.11.2015 N 108-оз)</w:t>
      </w:r>
    </w:p>
    <w:p w:rsidR="000C34CE" w:rsidRDefault="000C34CE">
      <w:pPr>
        <w:pStyle w:val="ConsPlusNormal"/>
        <w:spacing w:before="220"/>
        <w:ind w:firstLine="540"/>
        <w:jc w:val="both"/>
      </w:pPr>
      <w:bookmarkStart w:id="22" w:name="P380"/>
      <w:bookmarkEnd w:id="22"/>
      <w:r>
        <w:t>24) утверждает бюджеты территориальных государственных внебюджетных фондов Ленинградской области и отчеты об их исполнении;</w:t>
      </w:r>
    </w:p>
    <w:p w:rsidR="000C34CE" w:rsidRDefault="000C34CE">
      <w:pPr>
        <w:pStyle w:val="ConsPlusNormal"/>
        <w:spacing w:before="220"/>
        <w:ind w:firstLine="540"/>
        <w:jc w:val="both"/>
      </w:pPr>
      <w:bookmarkStart w:id="23" w:name="P381"/>
      <w:bookmarkEnd w:id="23"/>
      <w:r>
        <w:t>25) утверждает порядок создания Уставного суда Ленинградской области;</w:t>
      </w:r>
    </w:p>
    <w:p w:rsidR="000C34CE" w:rsidRDefault="000C34CE">
      <w:pPr>
        <w:pStyle w:val="ConsPlusNormal"/>
        <w:spacing w:before="220"/>
        <w:ind w:firstLine="540"/>
        <w:jc w:val="both"/>
      </w:pPr>
      <w:bookmarkStart w:id="24" w:name="P382"/>
      <w:bookmarkEnd w:id="24"/>
      <w:r>
        <w:t>26) назначает на должности судей Уставного суда Ленинградской области, мировых судей Ленинградской области;</w:t>
      </w:r>
    </w:p>
    <w:p w:rsidR="000C34CE" w:rsidRDefault="000C34CE">
      <w:pPr>
        <w:pStyle w:val="ConsPlusNormal"/>
        <w:spacing w:before="220"/>
        <w:ind w:firstLine="540"/>
        <w:jc w:val="both"/>
      </w:pPr>
      <w:r>
        <w:t xml:space="preserve">27) утратил силу. - </w:t>
      </w:r>
      <w:hyperlink r:id="rId103" w:history="1">
        <w:r>
          <w:rPr>
            <w:color w:val="0000FF"/>
          </w:rPr>
          <w:t>Закон</w:t>
        </w:r>
      </w:hyperlink>
      <w:r>
        <w:t xml:space="preserve"> Ленинградской области от 12.03.2010 N 9-оз;</w:t>
      </w:r>
    </w:p>
    <w:p w:rsidR="000C34CE" w:rsidRDefault="000C34CE">
      <w:pPr>
        <w:pStyle w:val="ConsPlusNormal"/>
        <w:spacing w:before="220"/>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04" w:history="1">
        <w:r>
          <w:rPr>
            <w:color w:val="0000FF"/>
          </w:rPr>
          <w:t>Конституции</w:t>
        </w:r>
      </w:hyperlink>
      <w:r>
        <w:t xml:space="preserve"> Российской Федерации;</w:t>
      </w:r>
    </w:p>
    <w:p w:rsidR="000C34CE" w:rsidRDefault="000C34CE">
      <w:pPr>
        <w:pStyle w:val="ConsPlusNormal"/>
        <w:jc w:val="both"/>
      </w:pPr>
      <w:r>
        <w:t xml:space="preserve">(в ред. </w:t>
      </w:r>
      <w:hyperlink r:id="rId105" w:history="1">
        <w:r>
          <w:rPr>
            <w:color w:val="0000FF"/>
          </w:rPr>
          <w:t>Закона</w:t>
        </w:r>
      </w:hyperlink>
      <w:r>
        <w:t xml:space="preserve"> Ленинградской области от 17.11.2017 N 70-оз)</w:t>
      </w:r>
    </w:p>
    <w:p w:rsidR="000C34CE" w:rsidRDefault="000C34CE">
      <w:pPr>
        <w:pStyle w:val="ConsPlusNormal"/>
        <w:spacing w:before="220"/>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0C34CE" w:rsidRDefault="000C34CE">
      <w:pPr>
        <w:pStyle w:val="ConsPlusNormal"/>
        <w:spacing w:before="220"/>
        <w:ind w:firstLine="540"/>
        <w:jc w:val="both"/>
      </w:pPr>
      <w:bookmarkStart w:id="25" w:name="P387"/>
      <w:bookmarkEnd w:id="25"/>
      <w:r>
        <w:t>30) рассматривает проект договора о разграничении полномочий и принимает решение о его одобрении или отклонении;</w:t>
      </w:r>
    </w:p>
    <w:p w:rsidR="000C34CE" w:rsidRDefault="000C34CE">
      <w:pPr>
        <w:pStyle w:val="ConsPlusNormal"/>
        <w:spacing w:before="220"/>
        <w:ind w:firstLine="540"/>
        <w:jc w:val="both"/>
      </w:pPr>
      <w:r>
        <w:t xml:space="preserve">31) осуществляет иные полномочия, установленные </w:t>
      </w:r>
      <w:hyperlink r:id="rId106"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0C34CE" w:rsidRDefault="000C34CE">
      <w:pPr>
        <w:pStyle w:val="ConsPlusNormal"/>
        <w:spacing w:before="220"/>
        <w:ind w:firstLine="540"/>
        <w:jc w:val="both"/>
      </w:pPr>
      <w:r>
        <w:t xml:space="preserve">2. Полномочия Законодательного собрания Ленинградской области, предусмотренные </w:t>
      </w:r>
      <w:hyperlink w:anchor="P340" w:history="1">
        <w:r>
          <w:rPr>
            <w:color w:val="0000FF"/>
          </w:rPr>
          <w:t>пунктами 1</w:t>
        </w:r>
      </w:hyperlink>
      <w:r>
        <w:t xml:space="preserve">, </w:t>
      </w:r>
      <w:hyperlink w:anchor="P341" w:history="1">
        <w:r>
          <w:rPr>
            <w:color w:val="0000FF"/>
          </w:rPr>
          <w:t>2</w:t>
        </w:r>
      </w:hyperlink>
      <w:r>
        <w:t xml:space="preserve">, </w:t>
      </w:r>
      <w:hyperlink w:anchor="P348" w:history="1">
        <w:r>
          <w:rPr>
            <w:color w:val="0000FF"/>
          </w:rPr>
          <w:t>7</w:t>
        </w:r>
      </w:hyperlink>
      <w:r>
        <w:t xml:space="preserve">, </w:t>
      </w:r>
      <w:hyperlink w:anchor="P355" w:history="1">
        <w:r>
          <w:rPr>
            <w:color w:val="0000FF"/>
          </w:rPr>
          <w:t>8</w:t>
        </w:r>
      </w:hyperlink>
      <w:r>
        <w:t xml:space="preserve"> - </w:t>
      </w:r>
      <w:hyperlink w:anchor="P365" w:history="1">
        <w:r>
          <w:rPr>
            <w:color w:val="0000FF"/>
          </w:rPr>
          <w:t>14</w:t>
        </w:r>
      </w:hyperlink>
      <w:r>
        <w:t xml:space="preserve">, </w:t>
      </w:r>
      <w:hyperlink w:anchor="P367" w:history="1">
        <w:r>
          <w:rPr>
            <w:color w:val="0000FF"/>
          </w:rPr>
          <w:t>15</w:t>
        </w:r>
      </w:hyperlink>
      <w:r>
        <w:t xml:space="preserve"> - </w:t>
      </w:r>
      <w:hyperlink w:anchor="P369" w:history="1">
        <w:r>
          <w:rPr>
            <w:color w:val="0000FF"/>
          </w:rPr>
          <w:t>17</w:t>
        </w:r>
      </w:hyperlink>
      <w:r>
        <w:t xml:space="preserve">, </w:t>
      </w:r>
      <w:hyperlink w:anchor="P380" w:history="1">
        <w:r>
          <w:rPr>
            <w:color w:val="0000FF"/>
          </w:rPr>
          <w:t>24</w:t>
        </w:r>
      </w:hyperlink>
      <w:r>
        <w:t xml:space="preserve"> и </w:t>
      </w:r>
      <w:hyperlink w:anchor="P381" w:history="1">
        <w:r>
          <w:rPr>
            <w:color w:val="0000FF"/>
          </w:rPr>
          <w:t>25 части 1</w:t>
        </w:r>
      </w:hyperlink>
      <w:r>
        <w:t xml:space="preserve"> настоящей статьи, и иные полномочия, реализация которых в соответствии с </w:t>
      </w:r>
      <w:hyperlink r:id="rId107"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0C34CE" w:rsidRDefault="000C34CE">
      <w:pPr>
        <w:pStyle w:val="ConsPlusNormal"/>
        <w:jc w:val="both"/>
      </w:pPr>
      <w:r>
        <w:t xml:space="preserve">(часть 2 в ред. </w:t>
      </w:r>
      <w:hyperlink r:id="rId108" w:history="1">
        <w:r>
          <w:rPr>
            <w:color w:val="0000FF"/>
          </w:rPr>
          <w:t>Закона</w:t>
        </w:r>
      </w:hyperlink>
      <w:r>
        <w:t xml:space="preserve"> Ленинградской области от 04.06.2012 N 39-оз)</w:t>
      </w:r>
    </w:p>
    <w:p w:rsidR="000C34CE" w:rsidRDefault="000C34CE">
      <w:pPr>
        <w:pStyle w:val="ConsPlusNormal"/>
        <w:spacing w:before="220"/>
        <w:ind w:firstLine="540"/>
        <w:jc w:val="both"/>
      </w:pPr>
      <w:r>
        <w:t xml:space="preserve">3. Полномочия Законодательного собрания Ленинградской области, предусмотренные </w:t>
      </w:r>
      <w:hyperlink w:anchor="P342" w:history="1">
        <w:r>
          <w:rPr>
            <w:color w:val="0000FF"/>
          </w:rPr>
          <w:t>пунктами 3</w:t>
        </w:r>
      </w:hyperlink>
      <w:r>
        <w:t xml:space="preserve">, </w:t>
      </w:r>
      <w:hyperlink w:anchor="P343" w:history="1">
        <w:r>
          <w:rPr>
            <w:color w:val="0000FF"/>
          </w:rPr>
          <w:t>3-1</w:t>
        </w:r>
      </w:hyperlink>
      <w:r>
        <w:t xml:space="preserve">, </w:t>
      </w:r>
      <w:hyperlink w:anchor="P345" w:history="1">
        <w:r>
          <w:rPr>
            <w:color w:val="0000FF"/>
          </w:rPr>
          <w:t>4</w:t>
        </w:r>
      </w:hyperlink>
      <w:r>
        <w:t xml:space="preserve">, </w:t>
      </w:r>
      <w:hyperlink w:anchor="P347" w:history="1">
        <w:r>
          <w:rPr>
            <w:color w:val="0000FF"/>
          </w:rPr>
          <w:t>6</w:t>
        </w:r>
      </w:hyperlink>
      <w:r>
        <w:t xml:space="preserve">, </w:t>
      </w:r>
      <w:hyperlink w:anchor="P349" w:history="1">
        <w:r>
          <w:rPr>
            <w:color w:val="0000FF"/>
          </w:rPr>
          <w:t>7-1</w:t>
        </w:r>
      </w:hyperlink>
      <w:r>
        <w:t xml:space="preserve">, </w:t>
      </w:r>
      <w:hyperlink w:anchor="P351" w:history="1">
        <w:r>
          <w:rPr>
            <w:color w:val="0000FF"/>
          </w:rPr>
          <w:t>7-2</w:t>
        </w:r>
      </w:hyperlink>
      <w:r>
        <w:t xml:space="preserve">, </w:t>
      </w:r>
      <w:hyperlink w:anchor="P371" w:history="1">
        <w:r>
          <w:rPr>
            <w:color w:val="0000FF"/>
          </w:rPr>
          <w:t>18</w:t>
        </w:r>
      </w:hyperlink>
      <w:r>
        <w:t xml:space="preserve"> - </w:t>
      </w:r>
      <w:hyperlink w:anchor="P377" w:history="1">
        <w:r>
          <w:rPr>
            <w:color w:val="0000FF"/>
          </w:rPr>
          <w:t>23</w:t>
        </w:r>
      </w:hyperlink>
      <w:r>
        <w:t xml:space="preserve"> и </w:t>
      </w:r>
      <w:hyperlink w:anchor="P382" w:history="1">
        <w:r>
          <w:rPr>
            <w:color w:val="0000FF"/>
          </w:rPr>
          <w:t>26</w:t>
        </w:r>
      </w:hyperlink>
      <w:r>
        <w:t xml:space="preserve"> - </w:t>
      </w:r>
      <w:hyperlink w:anchor="P387"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0C34CE" w:rsidRDefault="000C34CE">
      <w:pPr>
        <w:pStyle w:val="ConsPlusNormal"/>
        <w:jc w:val="both"/>
      </w:pPr>
      <w:r>
        <w:t xml:space="preserve">(в ред. </w:t>
      </w:r>
      <w:hyperlink r:id="rId109" w:history="1">
        <w:r>
          <w:rPr>
            <w:color w:val="0000FF"/>
          </w:rPr>
          <w:t>Закона</w:t>
        </w:r>
      </w:hyperlink>
      <w:r>
        <w:t xml:space="preserve"> Ленинградской области от 17.11.2017 N 70-оз)</w:t>
      </w:r>
    </w:p>
    <w:p w:rsidR="000C34CE" w:rsidRDefault="000C34CE">
      <w:pPr>
        <w:pStyle w:val="ConsPlusNormal"/>
        <w:spacing w:before="220"/>
        <w:ind w:firstLine="540"/>
        <w:jc w:val="both"/>
      </w:pPr>
      <w:r>
        <w:t xml:space="preserve">Полномочия Законодательного собрания Ленинградской области, предусмотренные </w:t>
      </w:r>
      <w:hyperlink w:anchor="P366"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0C34CE" w:rsidRDefault="000C34CE">
      <w:pPr>
        <w:pStyle w:val="ConsPlusNormal"/>
        <w:jc w:val="both"/>
      </w:pPr>
      <w:r>
        <w:t xml:space="preserve">(часть 3 в ред. </w:t>
      </w:r>
      <w:hyperlink r:id="rId110" w:history="1">
        <w:r>
          <w:rPr>
            <w:color w:val="0000FF"/>
          </w:rPr>
          <w:t>Закона</w:t>
        </w:r>
      </w:hyperlink>
      <w:r>
        <w:t xml:space="preserve"> Ленинградской области от 04.06.2012 N 39-оз)</w:t>
      </w:r>
    </w:p>
    <w:p w:rsidR="000C34CE" w:rsidRDefault="000C34CE">
      <w:pPr>
        <w:pStyle w:val="ConsPlusNormal"/>
        <w:spacing w:before="220"/>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w:t>
      </w:r>
      <w:r>
        <w:lastRenderedPageBreak/>
        <w:t xml:space="preserve">государственным органом, осуществляющим контроль за исполнением областного бюджета и иные полномочия, установленные областным </w:t>
      </w:r>
      <w:hyperlink r:id="rId111" w:history="1">
        <w:r>
          <w:rPr>
            <w:color w:val="0000FF"/>
          </w:rPr>
          <w:t>законом</w:t>
        </w:r>
      </w:hyperlink>
      <w:r>
        <w:t xml:space="preserve"> "О Контрольно-счетной палате Ленинградской области".</w:t>
      </w:r>
    </w:p>
    <w:p w:rsidR="000C34CE" w:rsidRDefault="000C34CE">
      <w:pPr>
        <w:pStyle w:val="ConsPlusNormal"/>
        <w:spacing w:before="220"/>
        <w:ind w:firstLine="540"/>
        <w:jc w:val="both"/>
      </w:pPr>
      <w: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112" w:history="1">
        <w:r>
          <w:rPr>
            <w:color w:val="0000FF"/>
          </w:rPr>
          <w:t>законом</w:t>
        </w:r>
      </w:hyperlink>
      <w:r>
        <w:t xml:space="preserve"> "О Контрольно-счетной палате Ленинградской области" и </w:t>
      </w:r>
      <w:hyperlink r:id="rId113" w:history="1">
        <w:r>
          <w:rPr>
            <w:color w:val="0000FF"/>
          </w:rPr>
          <w:t>Регламентом</w:t>
        </w:r>
      </w:hyperlink>
      <w:r>
        <w:t xml:space="preserve"> Законодательного собрания Ленинградской области.</w:t>
      </w:r>
    </w:p>
    <w:p w:rsidR="000C34CE" w:rsidRDefault="000C34CE">
      <w:pPr>
        <w:pStyle w:val="ConsPlusNormal"/>
        <w:jc w:val="both"/>
      </w:pPr>
      <w:r>
        <w:t xml:space="preserve">(в ред. </w:t>
      </w:r>
      <w:hyperlink r:id="rId114" w:history="1">
        <w:r>
          <w:rPr>
            <w:color w:val="0000FF"/>
          </w:rPr>
          <w:t>Закона</w:t>
        </w:r>
      </w:hyperlink>
      <w:r>
        <w:t xml:space="preserve"> Ленинградской области от 17.11.2011 N 93-оз)</w:t>
      </w:r>
    </w:p>
    <w:p w:rsidR="000C34CE" w:rsidRDefault="000C34CE">
      <w:pPr>
        <w:pStyle w:val="ConsPlusNormal"/>
        <w:spacing w:before="220"/>
        <w:ind w:firstLine="540"/>
        <w:jc w:val="both"/>
      </w:pPr>
      <w:r>
        <w:t>Срок полномочий председателя Контрольно-счетной палаты Ленинградской области - пять лет.</w:t>
      </w:r>
    </w:p>
    <w:p w:rsidR="000C34CE" w:rsidRDefault="000C34CE">
      <w:pPr>
        <w:pStyle w:val="ConsPlusNormal"/>
        <w:spacing w:before="220"/>
        <w:ind w:firstLine="540"/>
        <w:jc w:val="both"/>
      </w:pPr>
      <w:r>
        <w:t xml:space="preserve">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w:t>
      </w:r>
      <w:hyperlink r:id="rId115" w:history="1">
        <w:r>
          <w:rPr>
            <w:color w:val="0000FF"/>
          </w:rPr>
          <w:t>Регламентом</w:t>
        </w:r>
      </w:hyperlink>
      <w:r>
        <w:t xml:space="preserve"> Законодательного собрания Ленинградской области.</w:t>
      </w:r>
    </w:p>
    <w:p w:rsidR="000C34CE" w:rsidRDefault="000C34CE">
      <w:pPr>
        <w:pStyle w:val="ConsPlusNormal"/>
        <w:jc w:val="both"/>
      </w:pPr>
      <w:r>
        <w:t xml:space="preserve">(абзац введен </w:t>
      </w:r>
      <w:hyperlink r:id="rId116" w:history="1">
        <w:r>
          <w:rPr>
            <w:color w:val="0000FF"/>
          </w:rPr>
          <w:t>Законом</w:t>
        </w:r>
      </w:hyperlink>
      <w:r>
        <w:t xml:space="preserve"> Ленинградской области от 17.11.2011 N 93-оз)</w:t>
      </w:r>
    </w:p>
    <w:p w:rsidR="000C34CE" w:rsidRDefault="000C34CE">
      <w:pPr>
        <w:pStyle w:val="ConsPlusNormal"/>
      </w:pPr>
    </w:p>
    <w:p w:rsidR="000C34CE" w:rsidRDefault="000C34CE">
      <w:pPr>
        <w:pStyle w:val="ConsPlusTitle"/>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0C34CE" w:rsidRDefault="000C34CE">
      <w:pPr>
        <w:pStyle w:val="ConsPlusNormal"/>
      </w:pPr>
    </w:p>
    <w:p w:rsidR="000C34CE" w:rsidRDefault="000C34CE">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0C34CE" w:rsidRDefault="000C34CE">
      <w:pPr>
        <w:pStyle w:val="ConsPlusNormal"/>
        <w:spacing w:before="220"/>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0C34CE" w:rsidRDefault="000C34CE">
      <w:pPr>
        <w:pStyle w:val="ConsPlusNormal"/>
        <w:spacing w:before="220"/>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0C34CE" w:rsidRDefault="000C34CE">
      <w:pPr>
        <w:pStyle w:val="ConsPlusNormal"/>
        <w:spacing w:before="220"/>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0C34CE" w:rsidRDefault="000C34CE">
      <w:pPr>
        <w:pStyle w:val="ConsPlusNormal"/>
      </w:pPr>
    </w:p>
    <w:p w:rsidR="000C34CE" w:rsidRDefault="000C34CE">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0C34CE" w:rsidRDefault="000C34CE">
      <w:pPr>
        <w:pStyle w:val="ConsPlusNormal"/>
      </w:pPr>
    </w:p>
    <w:p w:rsidR="000C34CE" w:rsidRDefault="000C34CE">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0C34CE" w:rsidRDefault="000C34CE">
      <w:pPr>
        <w:pStyle w:val="ConsPlusNormal"/>
        <w:jc w:val="both"/>
      </w:pPr>
      <w:r>
        <w:t xml:space="preserve">(в ред. Законов Ленинградской области от 01.11.2008 </w:t>
      </w:r>
      <w:hyperlink r:id="rId117" w:history="1">
        <w:r>
          <w:rPr>
            <w:color w:val="0000FF"/>
          </w:rPr>
          <w:t>N 117-оз</w:t>
        </w:r>
      </w:hyperlink>
      <w:r>
        <w:t xml:space="preserve">, от 12.03.2010 </w:t>
      </w:r>
      <w:hyperlink r:id="rId118" w:history="1">
        <w:r>
          <w:rPr>
            <w:color w:val="0000FF"/>
          </w:rPr>
          <w:t>N 9-оз</w:t>
        </w:r>
      </w:hyperlink>
      <w:r>
        <w:t xml:space="preserve">, от 17.11.2011 </w:t>
      </w:r>
      <w:hyperlink r:id="rId119" w:history="1">
        <w:r>
          <w:rPr>
            <w:color w:val="0000FF"/>
          </w:rPr>
          <w:t>N 93-оз</w:t>
        </w:r>
      </w:hyperlink>
      <w:r>
        <w:t>)</w:t>
      </w:r>
    </w:p>
    <w:p w:rsidR="000C34CE" w:rsidRDefault="000C34CE">
      <w:pPr>
        <w:pStyle w:val="ConsPlusNormal"/>
        <w:spacing w:before="22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0C34CE" w:rsidRDefault="000C34CE">
      <w:pPr>
        <w:pStyle w:val="ConsPlusNormal"/>
        <w:spacing w:before="220"/>
        <w:ind w:firstLine="540"/>
        <w:jc w:val="both"/>
      </w:pPr>
      <w:r>
        <w:t xml:space="preserve">3. 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w:t>
      </w:r>
      <w:r>
        <w:lastRenderedPageBreak/>
        <w:t>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0C34CE" w:rsidRDefault="000C34CE">
      <w:pPr>
        <w:pStyle w:val="ConsPlusNormal"/>
        <w:jc w:val="both"/>
      </w:pPr>
      <w:r>
        <w:t xml:space="preserve">(часть 3 в ред. </w:t>
      </w:r>
      <w:hyperlink r:id="rId120" w:history="1">
        <w:r>
          <w:rPr>
            <w:color w:val="0000FF"/>
          </w:rPr>
          <w:t>Закона</w:t>
        </w:r>
      </w:hyperlink>
      <w:r>
        <w:t xml:space="preserve"> Ленинградской области от 11.03.2013 N 11-оз)</w:t>
      </w:r>
    </w:p>
    <w:p w:rsidR="000C34CE" w:rsidRDefault="000C34CE">
      <w:pPr>
        <w:pStyle w:val="ConsPlusNormal"/>
      </w:pPr>
    </w:p>
    <w:p w:rsidR="000C34CE" w:rsidRDefault="000C34CE">
      <w:pPr>
        <w:pStyle w:val="ConsPlusTitle"/>
        <w:ind w:firstLine="540"/>
        <w:jc w:val="both"/>
        <w:outlineLvl w:val="1"/>
      </w:pPr>
      <w:r>
        <w:t>Статья 32. Порядок принятия Законодательным собранием Ленинградской области правовых актов</w:t>
      </w:r>
    </w:p>
    <w:p w:rsidR="000C34CE" w:rsidRDefault="000C34CE">
      <w:pPr>
        <w:pStyle w:val="ConsPlusNormal"/>
      </w:pPr>
    </w:p>
    <w:p w:rsidR="000C34CE" w:rsidRDefault="000C34CE">
      <w:pPr>
        <w:pStyle w:val="ConsPlusNormal"/>
        <w:ind w:firstLine="540"/>
        <w:jc w:val="both"/>
      </w:pPr>
      <w:bookmarkStart w:id="26" w:name="P419"/>
      <w:bookmarkEnd w:id="26"/>
      <w: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0C34CE" w:rsidRDefault="000C34CE">
      <w:pPr>
        <w:pStyle w:val="ConsPlusNormal"/>
        <w:jc w:val="both"/>
      </w:pPr>
      <w:r>
        <w:t xml:space="preserve">(в ред. Областного </w:t>
      </w:r>
      <w:hyperlink r:id="rId121" w:history="1">
        <w:r>
          <w:rPr>
            <w:color w:val="0000FF"/>
          </w:rPr>
          <w:t>закона</w:t>
        </w:r>
      </w:hyperlink>
      <w:r>
        <w:t xml:space="preserve"> Ленинградской области от 17.02.2020 N 16-оз)</w:t>
      </w:r>
    </w:p>
    <w:p w:rsidR="000C34CE" w:rsidRDefault="000C34CE">
      <w:pPr>
        <w:pStyle w:val="ConsPlusNormal"/>
        <w:spacing w:before="220"/>
        <w:ind w:firstLine="540"/>
        <w:jc w:val="both"/>
      </w:pPr>
      <w:bookmarkStart w:id="27" w:name="P421"/>
      <w:bookmarkEnd w:id="27"/>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0C34CE" w:rsidRDefault="000C34CE">
      <w:pPr>
        <w:pStyle w:val="ConsPlusNormal"/>
        <w:spacing w:before="220"/>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0C34CE" w:rsidRDefault="000C34CE">
      <w:pPr>
        <w:pStyle w:val="ConsPlusNormal"/>
        <w:spacing w:before="220"/>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0C34CE" w:rsidRDefault="000C34CE">
      <w:pPr>
        <w:pStyle w:val="ConsPlusNormal"/>
      </w:pPr>
    </w:p>
    <w:p w:rsidR="000C34CE" w:rsidRDefault="000C34CE">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0C34CE" w:rsidRDefault="000C34CE">
      <w:pPr>
        <w:pStyle w:val="ConsPlusNormal"/>
      </w:pPr>
    </w:p>
    <w:p w:rsidR="000C34CE" w:rsidRDefault="000C34CE">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0C34CE" w:rsidRDefault="000C34CE">
      <w:pPr>
        <w:pStyle w:val="ConsPlusNormal"/>
        <w:spacing w:before="220"/>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0C34CE" w:rsidRDefault="000C34CE">
      <w:pPr>
        <w:pStyle w:val="ConsPlusNormal"/>
        <w:spacing w:before="220"/>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0C34CE" w:rsidRDefault="000C34CE">
      <w:pPr>
        <w:pStyle w:val="ConsPlusNormal"/>
        <w:spacing w:before="220"/>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0C34CE" w:rsidRDefault="000C34CE">
      <w:pPr>
        <w:pStyle w:val="ConsPlusNormal"/>
        <w:spacing w:before="220"/>
        <w:ind w:firstLine="540"/>
        <w:jc w:val="both"/>
      </w:pPr>
      <w:r>
        <w:t xml:space="preserve">2) создать согласительную комиссию для преодоления разногласий по отклоненному </w:t>
      </w:r>
      <w:r>
        <w:lastRenderedPageBreak/>
        <w:t>правовому акту;</w:t>
      </w:r>
    </w:p>
    <w:p w:rsidR="000C34CE" w:rsidRDefault="000C34CE">
      <w:pPr>
        <w:pStyle w:val="ConsPlusNormal"/>
        <w:spacing w:before="220"/>
        <w:ind w:firstLine="540"/>
        <w:jc w:val="both"/>
      </w:pPr>
      <w:r>
        <w:t>3) одобрить отклоненный правовой акт в ранее принятой редакции.</w:t>
      </w:r>
    </w:p>
    <w:p w:rsidR="000C34CE" w:rsidRDefault="000C34CE">
      <w:pPr>
        <w:pStyle w:val="ConsPlusNormal"/>
        <w:spacing w:before="220"/>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0C34CE" w:rsidRDefault="000C34CE">
      <w:pPr>
        <w:pStyle w:val="ConsPlusNormal"/>
        <w:spacing w:before="22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0C34CE" w:rsidRDefault="000C34CE">
      <w:pPr>
        <w:pStyle w:val="ConsPlusNormal"/>
        <w:spacing w:before="22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0C34CE" w:rsidRDefault="000C34CE">
      <w:pPr>
        <w:pStyle w:val="ConsPlusNormal"/>
        <w:spacing w:before="22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0C34CE" w:rsidRDefault="000C34CE">
      <w:pPr>
        <w:pStyle w:val="ConsPlusNormal"/>
        <w:spacing w:before="220"/>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19" w:history="1">
        <w:r>
          <w:rPr>
            <w:color w:val="0000FF"/>
          </w:rPr>
          <w:t>пунктами 1</w:t>
        </w:r>
      </w:hyperlink>
      <w:r>
        <w:t xml:space="preserve"> и </w:t>
      </w:r>
      <w:hyperlink w:anchor="P421" w:history="1">
        <w:r>
          <w:rPr>
            <w:color w:val="0000FF"/>
          </w:rPr>
          <w:t>2 статьи 32</w:t>
        </w:r>
      </w:hyperlink>
      <w:r>
        <w:t xml:space="preserve"> Устава Ленинградской области в одном чтении.</w:t>
      </w:r>
    </w:p>
    <w:p w:rsidR="000C34CE" w:rsidRDefault="000C34CE">
      <w:pPr>
        <w:pStyle w:val="ConsPlusNormal"/>
        <w:spacing w:before="220"/>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0C34CE" w:rsidRDefault="000C34CE">
      <w:pPr>
        <w:pStyle w:val="ConsPlusNormal"/>
        <w:spacing w:before="220"/>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0C34CE" w:rsidRDefault="000C34CE">
      <w:pPr>
        <w:pStyle w:val="ConsPlusNormal"/>
        <w:spacing w:before="220"/>
        <w:ind w:firstLine="540"/>
        <w:jc w:val="both"/>
      </w:pPr>
      <w:r>
        <w:t xml:space="preserve">В случае,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22" w:history="1">
        <w:r>
          <w:rPr>
            <w:color w:val="0000FF"/>
          </w:rPr>
          <w:t>Регламентом</w:t>
        </w:r>
      </w:hyperlink>
      <w:r>
        <w:t xml:space="preserve"> Законодательного собрания Ленинградской области.</w:t>
      </w:r>
    </w:p>
    <w:p w:rsidR="000C34CE" w:rsidRDefault="000C34CE">
      <w:pPr>
        <w:pStyle w:val="ConsPlusNormal"/>
        <w:jc w:val="both"/>
      </w:pPr>
      <w:r>
        <w:t xml:space="preserve">(абзац введен </w:t>
      </w:r>
      <w:hyperlink r:id="rId123" w:history="1">
        <w:r>
          <w:rPr>
            <w:color w:val="0000FF"/>
          </w:rPr>
          <w:t>Законом</w:t>
        </w:r>
      </w:hyperlink>
      <w:r>
        <w:t xml:space="preserve"> Ленинградской области от 17.07.2018 N 76-оз)</w:t>
      </w:r>
    </w:p>
    <w:p w:rsidR="000C34CE" w:rsidRDefault="000C34CE">
      <w:pPr>
        <w:pStyle w:val="ConsPlusNormal"/>
        <w:spacing w:before="22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0C34CE" w:rsidRDefault="000C34CE">
      <w:pPr>
        <w:pStyle w:val="ConsPlusNormal"/>
        <w:spacing w:before="220"/>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не ранее чем через 10 дней после их официального опубликования.</w:t>
      </w:r>
    </w:p>
    <w:p w:rsidR="000C34CE" w:rsidRDefault="000C34CE">
      <w:pPr>
        <w:pStyle w:val="ConsPlusNormal"/>
        <w:jc w:val="both"/>
      </w:pPr>
      <w:r>
        <w:t xml:space="preserve">(в ред. </w:t>
      </w:r>
      <w:hyperlink r:id="rId124" w:history="1">
        <w:r>
          <w:rPr>
            <w:color w:val="0000FF"/>
          </w:rPr>
          <w:t>Закона</w:t>
        </w:r>
      </w:hyperlink>
      <w:r>
        <w:t xml:space="preserve"> Ленинградской области от 15.12.2016 N 97-оз)</w:t>
      </w:r>
    </w:p>
    <w:p w:rsidR="000C34CE" w:rsidRDefault="000C34CE">
      <w:pPr>
        <w:pStyle w:val="ConsPlusNormal"/>
        <w:spacing w:before="220"/>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0C34CE" w:rsidRDefault="000C34CE">
      <w:pPr>
        <w:pStyle w:val="ConsPlusNormal"/>
        <w:jc w:val="both"/>
      </w:pPr>
      <w:r>
        <w:lastRenderedPageBreak/>
        <w:t xml:space="preserve">(в ред. Областных законов Ленинградской области от 15.12.2016 </w:t>
      </w:r>
      <w:hyperlink r:id="rId125" w:history="1">
        <w:r>
          <w:rPr>
            <w:color w:val="0000FF"/>
          </w:rPr>
          <w:t>N 97-оз</w:t>
        </w:r>
      </w:hyperlink>
      <w:r>
        <w:t xml:space="preserve">, от 17.02.2020 </w:t>
      </w:r>
      <w:hyperlink r:id="rId126" w:history="1">
        <w:r>
          <w:rPr>
            <w:color w:val="0000FF"/>
          </w:rPr>
          <w:t>N 16-оз</w:t>
        </w:r>
      </w:hyperlink>
      <w:r>
        <w:t>)</w:t>
      </w:r>
    </w:p>
    <w:p w:rsidR="000C34CE" w:rsidRDefault="000C34CE">
      <w:pPr>
        <w:pStyle w:val="ConsPlusNormal"/>
        <w:spacing w:before="220"/>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0C34CE" w:rsidRDefault="000C34CE">
      <w:pPr>
        <w:pStyle w:val="ConsPlusNormal"/>
      </w:pPr>
    </w:p>
    <w:p w:rsidR="000C34CE" w:rsidRDefault="000C34CE">
      <w:pPr>
        <w:pStyle w:val="ConsPlusTitle"/>
        <w:jc w:val="center"/>
        <w:outlineLvl w:val="0"/>
      </w:pPr>
      <w:r>
        <w:t>Глава 7. АДМИНИСТРАЦИЯ ЛЕНИНГРАДСКОЙ ОБЛАСТИ</w:t>
      </w:r>
    </w:p>
    <w:p w:rsidR="000C34CE" w:rsidRDefault="000C34CE">
      <w:pPr>
        <w:pStyle w:val="ConsPlusNormal"/>
      </w:pPr>
    </w:p>
    <w:p w:rsidR="000C34CE" w:rsidRDefault="000C34CE">
      <w:pPr>
        <w:pStyle w:val="ConsPlusTitle"/>
        <w:ind w:firstLine="540"/>
        <w:jc w:val="both"/>
        <w:outlineLvl w:val="1"/>
      </w:pPr>
      <w:r>
        <w:t>Статья 34. Администрация Ленинградской области</w:t>
      </w:r>
    </w:p>
    <w:p w:rsidR="000C34CE" w:rsidRDefault="000C34CE">
      <w:pPr>
        <w:pStyle w:val="ConsPlusNormal"/>
      </w:pPr>
    </w:p>
    <w:p w:rsidR="000C34CE" w:rsidRDefault="000C34CE">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0C34CE" w:rsidRDefault="000C34CE">
      <w:pPr>
        <w:pStyle w:val="ConsPlusNormal"/>
        <w:spacing w:before="220"/>
        <w:ind w:firstLine="540"/>
        <w:jc w:val="both"/>
      </w:pPr>
      <w:r>
        <w:t>Правительство Ленинградской области;</w:t>
      </w:r>
    </w:p>
    <w:p w:rsidR="000C34CE" w:rsidRDefault="000C34CE">
      <w:pPr>
        <w:pStyle w:val="ConsPlusNormal"/>
        <w:spacing w:before="220"/>
        <w:ind w:firstLine="540"/>
        <w:jc w:val="both"/>
      </w:pPr>
      <w:r>
        <w:t>отраслевые, территориальные и иные органы исполнительной власти Ленинградской области.</w:t>
      </w:r>
    </w:p>
    <w:p w:rsidR="000C34CE" w:rsidRDefault="000C34CE">
      <w:pPr>
        <w:pStyle w:val="ConsPlusNormal"/>
        <w:spacing w:before="220"/>
        <w:ind w:firstLine="540"/>
        <w:jc w:val="both"/>
      </w:pPr>
      <w:r>
        <w:t>Структура органов исполнительной власти Ленинградской области определяется Губернатором Ленинградской области.</w:t>
      </w:r>
    </w:p>
    <w:p w:rsidR="000C34CE" w:rsidRDefault="000C34CE">
      <w:pPr>
        <w:pStyle w:val="ConsPlusNormal"/>
        <w:jc w:val="both"/>
      </w:pPr>
      <w:r>
        <w:t xml:space="preserve">(абзац введен </w:t>
      </w:r>
      <w:hyperlink r:id="rId127" w:history="1">
        <w:r>
          <w:rPr>
            <w:color w:val="0000FF"/>
          </w:rPr>
          <w:t>Законом</w:t>
        </w:r>
      </w:hyperlink>
      <w:r>
        <w:t xml:space="preserve"> Ленинградской области от 29.12.2005 N 128-оз)</w:t>
      </w:r>
    </w:p>
    <w:p w:rsidR="000C34CE" w:rsidRDefault="000C34CE">
      <w:pPr>
        <w:pStyle w:val="ConsPlusNormal"/>
      </w:pPr>
    </w:p>
    <w:p w:rsidR="000C34CE" w:rsidRDefault="000C34CE">
      <w:pPr>
        <w:pStyle w:val="ConsPlusTitle"/>
        <w:ind w:firstLine="540"/>
        <w:jc w:val="both"/>
        <w:outlineLvl w:val="1"/>
      </w:pPr>
      <w:r>
        <w:t>Статья 35. Правительство Ленинградской области</w:t>
      </w:r>
    </w:p>
    <w:p w:rsidR="000C34CE" w:rsidRDefault="000C34CE">
      <w:pPr>
        <w:pStyle w:val="ConsPlusNormal"/>
      </w:pPr>
    </w:p>
    <w:p w:rsidR="000C34CE" w:rsidRDefault="000C34CE">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0C34CE" w:rsidRDefault="000C34CE">
      <w:pPr>
        <w:pStyle w:val="ConsPlusNormal"/>
        <w:spacing w:before="220"/>
        <w:ind w:firstLine="540"/>
        <w:jc w:val="both"/>
      </w:pPr>
      <w:r>
        <w:t>Правительство Ленинградской области обладает правами юридического лица, имеет гербовую печать.</w:t>
      </w:r>
    </w:p>
    <w:p w:rsidR="000C34CE" w:rsidRDefault="000C34CE">
      <w:pPr>
        <w:pStyle w:val="ConsPlusNormal"/>
        <w:spacing w:before="22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0C34CE" w:rsidRDefault="000C34CE">
      <w:pPr>
        <w:pStyle w:val="ConsPlusNormal"/>
        <w:spacing w:before="220"/>
        <w:ind w:firstLine="540"/>
        <w:jc w:val="both"/>
      </w:pPr>
      <w:r>
        <w:t>2. Структура Правительства Ленинградской области устанавливается Уставом Ленинградской области.</w:t>
      </w:r>
    </w:p>
    <w:p w:rsidR="000C34CE" w:rsidRDefault="000C34CE">
      <w:pPr>
        <w:pStyle w:val="ConsPlusNormal"/>
        <w:spacing w:before="220"/>
        <w:ind w:firstLine="540"/>
        <w:jc w:val="both"/>
      </w:pPr>
      <w:r>
        <w:t xml:space="preserve">3. Утратил силу. - </w:t>
      </w:r>
      <w:hyperlink r:id="rId128" w:history="1">
        <w:r>
          <w:rPr>
            <w:color w:val="0000FF"/>
          </w:rPr>
          <w:t>Закон</w:t>
        </w:r>
      </w:hyperlink>
      <w:r>
        <w:t xml:space="preserve"> Ленинградской области от 04.06.2012 N 40-оз.</w:t>
      </w:r>
    </w:p>
    <w:p w:rsidR="000C34CE" w:rsidRDefault="000C34CE">
      <w:pPr>
        <w:pStyle w:val="ConsPlusNormal"/>
        <w:spacing w:before="220"/>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0C34CE" w:rsidRDefault="000C34CE">
      <w:pPr>
        <w:pStyle w:val="ConsPlusNormal"/>
        <w:jc w:val="both"/>
      </w:pPr>
      <w:r>
        <w:t xml:space="preserve">(в ред. </w:t>
      </w:r>
      <w:hyperlink r:id="rId129" w:history="1">
        <w:r>
          <w:rPr>
            <w:color w:val="0000FF"/>
          </w:rPr>
          <w:t>Закона</w:t>
        </w:r>
      </w:hyperlink>
      <w:r>
        <w:t xml:space="preserve"> Ленинградской области от 12.03.2010 N 9-оз)</w:t>
      </w:r>
    </w:p>
    <w:p w:rsidR="000C34CE" w:rsidRDefault="000C34CE">
      <w:pPr>
        <w:pStyle w:val="ConsPlusNormal"/>
        <w:spacing w:before="22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30" w:history="1">
        <w:r>
          <w:rPr>
            <w:color w:val="0000FF"/>
          </w:rPr>
          <w:t>Регламентом</w:t>
        </w:r>
      </w:hyperlink>
      <w:r>
        <w:t xml:space="preserve"> Правительства Ленинградской области.</w:t>
      </w:r>
    </w:p>
    <w:p w:rsidR="000C34CE" w:rsidRDefault="000C34CE">
      <w:pPr>
        <w:pStyle w:val="ConsPlusNormal"/>
        <w:spacing w:before="220"/>
        <w:ind w:firstLine="540"/>
        <w:jc w:val="both"/>
      </w:pPr>
      <w:r>
        <w:t>Указанные отчеты подлежат обязательному официальному опубликованию.</w:t>
      </w:r>
    </w:p>
    <w:p w:rsidR="000C34CE" w:rsidRDefault="000C34CE">
      <w:pPr>
        <w:pStyle w:val="ConsPlusNormal"/>
        <w:jc w:val="both"/>
      </w:pPr>
      <w:r>
        <w:t xml:space="preserve">(часть 4 введена </w:t>
      </w:r>
      <w:hyperlink r:id="rId131" w:history="1">
        <w:r>
          <w:rPr>
            <w:color w:val="0000FF"/>
          </w:rPr>
          <w:t>Законом</w:t>
        </w:r>
      </w:hyperlink>
      <w:r>
        <w:t xml:space="preserve"> Ленинградской области от 05.06.2009 N 51-оз)</w:t>
      </w:r>
    </w:p>
    <w:p w:rsidR="000C34CE" w:rsidRDefault="000C34CE">
      <w:pPr>
        <w:pStyle w:val="ConsPlusNormal"/>
      </w:pPr>
    </w:p>
    <w:p w:rsidR="000C34CE" w:rsidRDefault="000C34CE">
      <w:pPr>
        <w:pStyle w:val="ConsPlusTitle"/>
        <w:ind w:firstLine="540"/>
        <w:jc w:val="both"/>
        <w:outlineLvl w:val="1"/>
      </w:pPr>
      <w:bookmarkStart w:id="28" w:name="P472"/>
      <w:bookmarkEnd w:id="28"/>
      <w:r>
        <w:t>Статья 36. Структура и порядок формирования Правительства Ленинградской области</w:t>
      </w:r>
    </w:p>
    <w:p w:rsidR="000C34CE" w:rsidRDefault="000C34CE">
      <w:pPr>
        <w:pStyle w:val="ConsPlusNormal"/>
        <w:ind w:firstLine="540"/>
        <w:jc w:val="both"/>
      </w:pPr>
      <w:r>
        <w:t xml:space="preserve">(в ред. </w:t>
      </w:r>
      <w:hyperlink r:id="rId132" w:history="1">
        <w:r>
          <w:rPr>
            <w:color w:val="0000FF"/>
          </w:rPr>
          <w:t>Закона</w:t>
        </w:r>
      </w:hyperlink>
      <w:r>
        <w:t xml:space="preserve"> Ленинградской области от 19.10.2015 N 100-оз)</w:t>
      </w:r>
    </w:p>
    <w:p w:rsidR="000C34CE" w:rsidRDefault="000C34CE">
      <w:pPr>
        <w:pStyle w:val="ConsPlusNormal"/>
        <w:jc w:val="both"/>
      </w:pPr>
    </w:p>
    <w:p w:rsidR="000C34CE" w:rsidRDefault="000C34CE">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0C34CE" w:rsidRDefault="000C34CE">
      <w:pPr>
        <w:pStyle w:val="ConsPlusNormal"/>
        <w:spacing w:before="220"/>
        <w:ind w:firstLine="540"/>
        <w:jc w:val="both"/>
      </w:pPr>
      <w:r>
        <w:t>первый заместитель Председателя Правительства Ленинградской области;</w:t>
      </w:r>
    </w:p>
    <w:p w:rsidR="000C34CE" w:rsidRDefault="000C34CE">
      <w:pPr>
        <w:pStyle w:val="ConsPlusNormal"/>
        <w:spacing w:before="220"/>
        <w:ind w:firstLine="540"/>
        <w:jc w:val="both"/>
      </w:pPr>
      <w:r>
        <w:t>заместители Председателя Правительства Ленинградской области;</w:t>
      </w:r>
    </w:p>
    <w:p w:rsidR="000C34CE" w:rsidRDefault="000C34CE">
      <w:pPr>
        <w:pStyle w:val="ConsPlusNormal"/>
        <w:spacing w:before="220"/>
        <w:ind w:firstLine="540"/>
        <w:jc w:val="both"/>
      </w:pPr>
      <w:r>
        <w:t>иные лица, введенные в состав Правительства Ленинградской области Губернатором Ленинградской области.</w:t>
      </w:r>
    </w:p>
    <w:p w:rsidR="000C34CE" w:rsidRDefault="000C34CE">
      <w:pPr>
        <w:pStyle w:val="ConsPlusNormal"/>
        <w:spacing w:before="220"/>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0C34CE" w:rsidRDefault="000C34CE">
      <w:pPr>
        <w:pStyle w:val="ConsPlusNormal"/>
        <w:spacing w:before="220"/>
        <w:ind w:firstLine="540"/>
        <w:jc w:val="both"/>
      </w:pPr>
      <w:bookmarkStart w:id="29" w:name="P480"/>
      <w:bookmarkEnd w:id="29"/>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0C34CE" w:rsidRDefault="000C34CE">
      <w:pPr>
        <w:pStyle w:val="ConsPlusNormal"/>
        <w:spacing w:before="22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80"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0C34CE" w:rsidRDefault="000C34CE">
      <w:pPr>
        <w:pStyle w:val="ConsPlusNormal"/>
        <w:spacing w:before="220"/>
        <w:ind w:firstLine="540"/>
        <w:jc w:val="both"/>
      </w:pPr>
      <w:bookmarkStart w:id="30" w:name="P482"/>
      <w:bookmarkEnd w:id="30"/>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80" w:history="1">
        <w:r>
          <w:rPr>
            <w:color w:val="0000FF"/>
          </w:rPr>
          <w:t>части 3</w:t>
        </w:r>
      </w:hyperlink>
      <w:r>
        <w:t xml:space="preserve"> настоящей статьи, в течение двух недель со дня внесения предложения о кандидатурах.</w:t>
      </w:r>
    </w:p>
    <w:p w:rsidR="000C34CE" w:rsidRDefault="000C34CE">
      <w:pPr>
        <w:pStyle w:val="ConsPlusNormal"/>
        <w:spacing w:before="220"/>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82"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0C34CE" w:rsidRDefault="000C34CE">
      <w:pPr>
        <w:pStyle w:val="ConsPlusNormal"/>
        <w:spacing w:before="22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0C34CE" w:rsidRDefault="000C34CE">
      <w:pPr>
        <w:pStyle w:val="ConsPlusNormal"/>
        <w:spacing w:before="22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80"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0C34CE" w:rsidRDefault="000C34CE">
      <w:pPr>
        <w:pStyle w:val="ConsPlusNormal"/>
        <w:spacing w:before="220"/>
        <w:ind w:firstLine="540"/>
        <w:jc w:val="both"/>
      </w:pPr>
      <w:r>
        <w:t>9. Губернатор Ленинградской области и члены Правительства Ленинградской области:</w:t>
      </w:r>
    </w:p>
    <w:p w:rsidR="000C34CE" w:rsidRDefault="000C34CE">
      <w:pPr>
        <w:pStyle w:val="ConsPlusNormal"/>
        <w:spacing w:before="220"/>
        <w:ind w:firstLine="540"/>
        <w:jc w:val="both"/>
      </w:pPr>
      <w:r>
        <w:t>1) участвуют в заседаниях Правительства Ленинградской области с правом решающего голоса;</w:t>
      </w:r>
    </w:p>
    <w:p w:rsidR="000C34CE" w:rsidRDefault="000C34CE">
      <w:pPr>
        <w:pStyle w:val="ConsPlusNormal"/>
        <w:spacing w:before="220"/>
        <w:ind w:firstLine="540"/>
        <w:jc w:val="both"/>
      </w:pPr>
      <w:r>
        <w:t xml:space="preserve">2) участвуют в планировании деятельности Правительства Ленинградской области в порядке, установленном </w:t>
      </w:r>
      <w:hyperlink r:id="rId133" w:history="1">
        <w:r>
          <w:rPr>
            <w:color w:val="0000FF"/>
          </w:rPr>
          <w:t>Регламентом</w:t>
        </w:r>
      </w:hyperlink>
      <w:r>
        <w:t xml:space="preserve"> Правительства Ленинградской области;</w:t>
      </w:r>
    </w:p>
    <w:p w:rsidR="000C34CE" w:rsidRDefault="000C34CE">
      <w:pPr>
        <w:pStyle w:val="ConsPlusNormal"/>
        <w:spacing w:before="22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0C34CE" w:rsidRDefault="000C34CE">
      <w:pPr>
        <w:pStyle w:val="ConsPlusNormal"/>
        <w:spacing w:before="220"/>
        <w:ind w:firstLine="540"/>
        <w:jc w:val="both"/>
      </w:pPr>
      <w:r>
        <w:lastRenderedPageBreak/>
        <w:t xml:space="preserve">10. Порядок деятельности Правительства Ленинградской области определяется настоящим Уставом и </w:t>
      </w:r>
      <w:hyperlink r:id="rId134"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0C34CE" w:rsidRDefault="000C34CE">
      <w:pPr>
        <w:pStyle w:val="ConsPlusNormal"/>
      </w:pPr>
    </w:p>
    <w:p w:rsidR="000C34CE" w:rsidRDefault="000C34CE">
      <w:pPr>
        <w:pStyle w:val="ConsPlusTitle"/>
        <w:ind w:firstLine="540"/>
        <w:jc w:val="both"/>
        <w:outlineLvl w:val="1"/>
      </w:pPr>
      <w:r>
        <w:t>Статья 37. Отставка Правительства Ленинградской области</w:t>
      </w:r>
    </w:p>
    <w:p w:rsidR="000C34CE" w:rsidRDefault="000C34CE">
      <w:pPr>
        <w:pStyle w:val="ConsPlusNormal"/>
        <w:ind w:firstLine="540"/>
        <w:jc w:val="both"/>
      </w:pPr>
      <w:r>
        <w:t xml:space="preserve">(в ред. </w:t>
      </w:r>
      <w:hyperlink r:id="rId135"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Normal"/>
        <w:ind w:firstLine="540"/>
        <w:jc w:val="both"/>
      </w:pPr>
      <w:r>
        <w:t>1. Основаниями для отставки Правительства Ленинградской области являются:</w:t>
      </w:r>
    </w:p>
    <w:p w:rsidR="000C34CE" w:rsidRDefault="000C34CE">
      <w:pPr>
        <w:pStyle w:val="ConsPlusNormal"/>
        <w:spacing w:before="220"/>
        <w:ind w:firstLine="540"/>
        <w:jc w:val="both"/>
      </w:pPr>
      <w:r>
        <w:t>соответствующее постановление Губернатора Ленинградской области;</w:t>
      </w:r>
    </w:p>
    <w:p w:rsidR="000C34CE" w:rsidRDefault="000C34CE">
      <w:pPr>
        <w:pStyle w:val="ConsPlusNormal"/>
        <w:spacing w:before="220"/>
        <w:ind w:firstLine="540"/>
        <w:jc w:val="both"/>
      </w:pPr>
      <w:r>
        <w:t>истечение срока полномочий Губернатора Ленинградской области;</w:t>
      </w:r>
    </w:p>
    <w:p w:rsidR="000C34CE" w:rsidRDefault="000C34CE">
      <w:pPr>
        <w:pStyle w:val="ConsPlusNormal"/>
        <w:spacing w:before="220"/>
        <w:ind w:firstLine="540"/>
        <w:jc w:val="both"/>
      </w:pPr>
      <w:r>
        <w:t>досрочное прекращение полномочий Губернатора Ленинградской области в случаях, установленных федеральным законом.</w:t>
      </w:r>
    </w:p>
    <w:p w:rsidR="000C34CE" w:rsidRDefault="000C34CE">
      <w:pPr>
        <w:pStyle w:val="ConsPlusNormal"/>
        <w:spacing w:before="220"/>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0C34CE" w:rsidRDefault="000C34CE">
      <w:pPr>
        <w:pStyle w:val="ConsPlusNormal"/>
      </w:pPr>
    </w:p>
    <w:p w:rsidR="000C34CE" w:rsidRDefault="000C34CE">
      <w:pPr>
        <w:pStyle w:val="ConsPlusTitle"/>
        <w:ind w:firstLine="540"/>
        <w:jc w:val="both"/>
        <w:outlineLvl w:val="1"/>
      </w:pPr>
      <w:r>
        <w:t>Статья 38. Основные полномочия Правительства Ленинградской области</w:t>
      </w:r>
    </w:p>
    <w:p w:rsidR="000C34CE" w:rsidRDefault="000C34CE">
      <w:pPr>
        <w:pStyle w:val="ConsPlusNormal"/>
        <w:ind w:firstLine="540"/>
        <w:jc w:val="both"/>
      </w:pPr>
      <w:r>
        <w:t xml:space="preserve">(в ред. </w:t>
      </w:r>
      <w:hyperlink r:id="rId136"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Normal"/>
        <w:ind w:firstLine="540"/>
        <w:jc w:val="both"/>
      </w:pPr>
      <w:r>
        <w:t>1. Правительство Ленинградской области:</w:t>
      </w:r>
    </w:p>
    <w:p w:rsidR="000C34CE" w:rsidRDefault="000C34CE">
      <w:pPr>
        <w:pStyle w:val="ConsPlusNormal"/>
        <w:spacing w:before="220"/>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0C34CE" w:rsidRDefault="000C34CE">
      <w:pPr>
        <w:pStyle w:val="ConsPlusNormal"/>
        <w:jc w:val="both"/>
      </w:pPr>
      <w:r>
        <w:t xml:space="preserve">(в ред. </w:t>
      </w:r>
      <w:hyperlink r:id="rId137" w:history="1">
        <w:r>
          <w:rPr>
            <w:color w:val="0000FF"/>
          </w:rPr>
          <w:t>Закона</w:t>
        </w:r>
      </w:hyperlink>
      <w:r>
        <w:t xml:space="preserve"> Ленинградской области от 22.07.2010 N 48-оз)</w:t>
      </w:r>
    </w:p>
    <w:p w:rsidR="000C34CE" w:rsidRDefault="000C34CE">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C34CE" w:rsidRDefault="000C34CE">
      <w:pPr>
        <w:pStyle w:val="ConsPlusNormal"/>
        <w:spacing w:before="220"/>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0C34CE" w:rsidRDefault="000C34CE">
      <w:pPr>
        <w:pStyle w:val="ConsPlusNormal"/>
        <w:jc w:val="both"/>
      </w:pPr>
      <w:r>
        <w:t xml:space="preserve">(в ред. Законов Ленинградской области от 27.07.2015 </w:t>
      </w:r>
      <w:hyperlink r:id="rId138" w:history="1">
        <w:r>
          <w:rPr>
            <w:color w:val="0000FF"/>
          </w:rPr>
          <w:t>N 80-оз</w:t>
        </w:r>
      </w:hyperlink>
      <w:r>
        <w:t xml:space="preserve">, от 17.07.2018 </w:t>
      </w:r>
      <w:hyperlink r:id="rId139" w:history="1">
        <w:r>
          <w:rPr>
            <w:color w:val="0000FF"/>
          </w:rPr>
          <w:t>N 76-оз</w:t>
        </w:r>
      </w:hyperlink>
      <w:r>
        <w:t>)</w:t>
      </w:r>
    </w:p>
    <w:p w:rsidR="000C34CE" w:rsidRDefault="000C34CE">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0C34CE" w:rsidRDefault="000C34CE">
      <w:pPr>
        <w:pStyle w:val="ConsPlusNormal"/>
        <w:jc w:val="both"/>
      </w:pPr>
      <w:r>
        <w:t xml:space="preserve">(п. 3-1 введен </w:t>
      </w:r>
      <w:hyperlink r:id="rId140" w:history="1">
        <w:r>
          <w:rPr>
            <w:color w:val="0000FF"/>
          </w:rPr>
          <w:t>Законом</w:t>
        </w:r>
      </w:hyperlink>
      <w:r>
        <w:t xml:space="preserve"> Ленинградской области от 17.07.2018 N 76-оз)</w:t>
      </w:r>
    </w:p>
    <w:p w:rsidR="000C34CE" w:rsidRDefault="000C34CE">
      <w:pPr>
        <w:pStyle w:val="ConsPlusNormal"/>
        <w:spacing w:before="220"/>
        <w:ind w:firstLine="540"/>
        <w:jc w:val="both"/>
      </w:pPr>
      <w: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0C34CE" w:rsidRDefault="000C34CE">
      <w:pPr>
        <w:pStyle w:val="ConsPlusNormal"/>
        <w:jc w:val="both"/>
      </w:pPr>
      <w:r>
        <w:t xml:space="preserve">(п. 4 в ред. </w:t>
      </w:r>
      <w:hyperlink r:id="rId141" w:history="1">
        <w:r>
          <w:rPr>
            <w:color w:val="0000FF"/>
          </w:rPr>
          <w:t>Закона</w:t>
        </w:r>
      </w:hyperlink>
      <w:r>
        <w:t xml:space="preserve"> Ленинградской области от 15.01.2018 N 1-оз)</w:t>
      </w:r>
    </w:p>
    <w:p w:rsidR="000C34CE" w:rsidRDefault="000C34CE">
      <w:pPr>
        <w:pStyle w:val="ConsPlusNormal"/>
        <w:spacing w:before="220"/>
        <w:ind w:firstLine="540"/>
        <w:jc w:val="both"/>
      </w:pPr>
      <w:r>
        <w:t>5) формирует отраслевые, территориальные и иные органы исполнительной власти Ленинградской области;</w:t>
      </w:r>
    </w:p>
    <w:p w:rsidR="000C34CE" w:rsidRDefault="000C34CE">
      <w:pPr>
        <w:pStyle w:val="ConsPlusNormal"/>
        <w:spacing w:before="220"/>
        <w:ind w:firstLine="540"/>
        <w:jc w:val="both"/>
      </w:pPr>
      <w:r>
        <w:t xml:space="preserve">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w:t>
      </w:r>
      <w:r>
        <w:lastRenderedPageBreak/>
        <w:t>нормативными правовыми актами Российской Федерации;</w:t>
      </w:r>
    </w:p>
    <w:p w:rsidR="000C34CE" w:rsidRDefault="000C34CE">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4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0C34CE" w:rsidRDefault="000C34CE">
      <w:pPr>
        <w:pStyle w:val="ConsPlusNormal"/>
        <w:spacing w:before="220"/>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0C34CE" w:rsidRDefault="000C34CE">
      <w:pPr>
        <w:pStyle w:val="ConsPlusNormal"/>
        <w:jc w:val="both"/>
      </w:pPr>
      <w:r>
        <w:t xml:space="preserve">(п. 7-1 введен </w:t>
      </w:r>
      <w:hyperlink r:id="rId143" w:history="1">
        <w:r>
          <w:rPr>
            <w:color w:val="0000FF"/>
          </w:rPr>
          <w:t>Законом</w:t>
        </w:r>
      </w:hyperlink>
      <w:r>
        <w:t xml:space="preserve"> Ленинградской области от 19.10.2015 N 100-оз)</w:t>
      </w:r>
    </w:p>
    <w:p w:rsidR="000C34CE" w:rsidRDefault="000C34CE">
      <w:pPr>
        <w:pStyle w:val="ConsPlusNormal"/>
        <w:spacing w:before="220"/>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0C34CE" w:rsidRDefault="000C34CE">
      <w:pPr>
        <w:pStyle w:val="ConsPlusNormal"/>
        <w:spacing w:before="220"/>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44" w:history="1">
        <w:r>
          <w:rPr>
            <w:color w:val="0000FF"/>
          </w:rPr>
          <w:t>статьей 78</w:t>
        </w:r>
      </w:hyperlink>
      <w:r>
        <w:t xml:space="preserve"> Конституции Российской Федерации.</w:t>
      </w:r>
    </w:p>
    <w:p w:rsidR="000C34CE" w:rsidRDefault="000C34CE">
      <w:pPr>
        <w:pStyle w:val="ConsPlusNormal"/>
        <w:spacing w:before="220"/>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0C34CE" w:rsidRDefault="000C34CE">
      <w:pPr>
        <w:pStyle w:val="ConsPlusNormal"/>
        <w:spacing w:before="22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0C34CE" w:rsidRDefault="000C34CE">
      <w:pPr>
        <w:pStyle w:val="ConsPlusNormal"/>
      </w:pPr>
    </w:p>
    <w:p w:rsidR="000C34CE" w:rsidRDefault="000C34CE">
      <w:pPr>
        <w:pStyle w:val="ConsPlusTitle"/>
        <w:ind w:firstLine="540"/>
        <w:jc w:val="both"/>
        <w:outlineLvl w:val="1"/>
      </w:pPr>
      <w:r>
        <w:t>Статья 39. Правовые акты Правительства Ленинградской области</w:t>
      </w:r>
    </w:p>
    <w:p w:rsidR="000C34CE" w:rsidRDefault="000C34CE">
      <w:pPr>
        <w:pStyle w:val="ConsPlusNormal"/>
      </w:pPr>
    </w:p>
    <w:p w:rsidR="000C34CE" w:rsidRDefault="000C34CE">
      <w:pPr>
        <w:pStyle w:val="ConsPlusNormal"/>
        <w:ind w:firstLine="540"/>
        <w:jc w:val="both"/>
      </w:pPr>
      <w:r>
        <w:t>1. В пределах своей компетенции Правительство Ленинградской области принимает правовые акты.</w:t>
      </w:r>
    </w:p>
    <w:p w:rsidR="000C34CE" w:rsidRDefault="000C34CE">
      <w:pPr>
        <w:pStyle w:val="ConsPlusNormal"/>
        <w:spacing w:before="22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0C34CE" w:rsidRDefault="000C34CE">
      <w:pPr>
        <w:pStyle w:val="ConsPlusNormal"/>
        <w:spacing w:before="22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0C34CE" w:rsidRDefault="000C34CE">
      <w:pPr>
        <w:pStyle w:val="ConsPlusNormal"/>
        <w:spacing w:before="220"/>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0C34CE" w:rsidRDefault="000C34CE">
      <w:pPr>
        <w:pStyle w:val="ConsPlusNormal"/>
        <w:jc w:val="both"/>
      </w:pPr>
      <w:r>
        <w:t xml:space="preserve">(часть 4 в ред. </w:t>
      </w:r>
      <w:hyperlink r:id="rId145" w:history="1">
        <w:r>
          <w:rPr>
            <w:color w:val="0000FF"/>
          </w:rPr>
          <w:t>Закона</w:t>
        </w:r>
      </w:hyperlink>
      <w:r>
        <w:t xml:space="preserve"> Ленинградской области от 22.07.2010 N 48-оз)</w:t>
      </w:r>
    </w:p>
    <w:p w:rsidR="000C34CE" w:rsidRDefault="000C34CE">
      <w:pPr>
        <w:pStyle w:val="ConsPlusNormal"/>
        <w:spacing w:before="220"/>
        <w:ind w:firstLine="540"/>
        <w:jc w:val="both"/>
      </w:pPr>
      <w:r>
        <w:lastRenderedPageBreak/>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0C34CE" w:rsidRDefault="000C34CE">
      <w:pPr>
        <w:pStyle w:val="ConsPlusNormal"/>
        <w:jc w:val="both"/>
      </w:pPr>
      <w:r>
        <w:t xml:space="preserve">(часть 5 в ред. </w:t>
      </w:r>
      <w:hyperlink r:id="rId146" w:history="1">
        <w:r>
          <w:rPr>
            <w:color w:val="0000FF"/>
          </w:rPr>
          <w:t>Закона</w:t>
        </w:r>
      </w:hyperlink>
      <w:r>
        <w:t xml:space="preserve"> Ленинградской области от 22.07.2010 N 48-оз)</w:t>
      </w:r>
    </w:p>
    <w:p w:rsidR="000C34CE" w:rsidRDefault="000C34CE">
      <w:pPr>
        <w:pStyle w:val="ConsPlusNormal"/>
      </w:pPr>
    </w:p>
    <w:p w:rsidR="000C34CE" w:rsidRDefault="000C34CE">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0C34CE" w:rsidRDefault="000C34CE">
      <w:pPr>
        <w:pStyle w:val="ConsPlusNormal"/>
        <w:ind w:firstLine="540"/>
        <w:jc w:val="both"/>
      </w:pPr>
      <w:r>
        <w:t xml:space="preserve">(в ред. </w:t>
      </w:r>
      <w:hyperlink r:id="rId147"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0C34CE" w:rsidRDefault="000C34CE">
      <w:pPr>
        <w:pStyle w:val="ConsPlusNormal"/>
        <w:spacing w:before="22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0C34CE" w:rsidRDefault="000C34CE">
      <w:pPr>
        <w:pStyle w:val="ConsPlusNormal"/>
        <w:spacing w:before="22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0C34CE" w:rsidRDefault="000C34CE">
      <w:pPr>
        <w:pStyle w:val="ConsPlusNormal"/>
        <w:spacing w:before="22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0C34CE" w:rsidRDefault="000C34CE">
      <w:pPr>
        <w:pStyle w:val="ConsPlusNormal"/>
        <w:spacing w:before="22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0C34CE" w:rsidRDefault="000C34CE">
      <w:pPr>
        <w:pStyle w:val="ConsPlusNormal"/>
        <w:jc w:val="both"/>
      </w:pPr>
      <w:r>
        <w:t xml:space="preserve">(часть 5 в ред. </w:t>
      </w:r>
      <w:hyperlink r:id="rId148" w:history="1">
        <w:r>
          <w:rPr>
            <w:color w:val="0000FF"/>
          </w:rPr>
          <w:t>Закона</w:t>
        </w:r>
      </w:hyperlink>
      <w:r>
        <w:t xml:space="preserve"> Ленинградской области от 22.07.2010 N 48-оз)</w:t>
      </w:r>
    </w:p>
    <w:p w:rsidR="000C34CE" w:rsidRDefault="000C34CE">
      <w:pPr>
        <w:pStyle w:val="ConsPlusNormal"/>
      </w:pPr>
    </w:p>
    <w:p w:rsidR="000C34CE" w:rsidRDefault="000C34CE">
      <w:pPr>
        <w:pStyle w:val="ConsPlusTitle"/>
        <w:jc w:val="center"/>
        <w:outlineLvl w:val="0"/>
      </w:pPr>
      <w:r>
        <w:t>Глава 8. УСТАВНЫЙ СУД ЛЕНИНГРАДСКОЙ ОБЛАСТИ,</w:t>
      </w:r>
    </w:p>
    <w:p w:rsidR="000C34CE" w:rsidRDefault="000C34CE">
      <w:pPr>
        <w:pStyle w:val="ConsPlusTitle"/>
        <w:jc w:val="center"/>
      </w:pPr>
      <w:r>
        <w:t>МИРОВЫЕ СУДЬИ ЛЕНИНГРАДСКОЙ ОБЛАСТИ</w:t>
      </w:r>
    </w:p>
    <w:p w:rsidR="000C34CE" w:rsidRDefault="000C34CE">
      <w:pPr>
        <w:pStyle w:val="ConsPlusNormal"/>
      </w:pPr>
    </w:p>
    <w:p w:rsidR="000C34CE" w:rsidRDefault="000C34CE">
      <w:pPr>
        <w:pStyle w:val="ConsPlusTitle"/>
        <w:ind w:firstLine="540"/>
        <w:jc w:val="both"/>
        <w:outlineLvl w:val="1"/>
      </w:pPr>
      <w:r>
        <w:t>Статья 41. Основы статуса Уставного суда Ленинградской области</w:t>
      </w:r>
    </w:p>
    <w:p w:rsidR="000C34CE" w:rsidRDefault="000C34CE">
      <w:pPr>
        <w:pStyle w:val="ConsPlusNormal"/>
      </w:pPr>
    </w:p>
    <w:p w:rsidR="000C34CE" w:rsidRDefault="000C34CE">
      <w:pPr>
        <w:pStyle w:val="ConsPlusNormal"/>
        <w:ind w:firstLine="540"/>
        <w:jc w:val="both"/>
      </w:pPr>
      <w:r>
        <w:t>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осуществления толкования норм Устава Ленинградской области.</w:t>
      </w:r>
    </w:p>
    <w:p w:rsidR="000C34CE" w:rsidRDefault="000C34CE">
      <w:pPr>
        <w:pStyle w:val="ConsPlusNormal"/>
        <w:spacing w:before="220"/>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0C34CE" w:rsidRDefault="000C34CE">
      <w:pPr>
        <w:pStyle w:val="ConsPlusNormal"/>
      </w:pPr>
    </w:p>
    <w:p w:rsidR="000C34CE" w:rsidRDefault="000C34CE">
      <w:pPr>
        <w:pStyle w:val="ConsPlusTitle"/>
        <w:ind w:firstLine="540"/>
        <w:jc w:val="both"/>
        <w:outlineLvl w:val="1"/>
      </w:pPr>
      <w:r>
        <w:t>Статья 42. Основы статуса мировых судей Ленинградской области</w:t>
      </w:r>
    </w:p>
    <w:p w:rsidR="000C34CE" w:rsidRDefault="000C34CE">
      <w:pPr>
        <w:pStyle w:val="ConsPlusNormal"/>
      </w:pPr>
    </w:p>
    <w:p w:rsidR="000C34CE" w:rsidRDefault="000C34CE">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0C34CE" w:rsidRDefault="000C34CE">
      <w:pPr>
        <w:pStyle w:val="ConsPlusNormal"/>
        <w:spacing w:before="22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49" w:history="1">
        <w:r>
          <w:rPr>
            <w:color w:val="0000FF"/>
          </w:rPr>
          <w:t>Конституцией</w:t>
        </w:r>
      </w:hyperlink>
      <w:r>
        <w:t xml:space="preserve"> Российской Федерации, федеральными </w:t>
      </w:r>
      <w:r>
        <w:lastRenderedPageBreak/>
        <w:t>конституционными законами и федеральными законами, а также принятыми в соответствии с ними областными законами.</w:t>
      </w:r>
    </w:p>
    <w:p w:rsidR="000C34CE" w:rsidRDefault="000C34CE">
      <w:pPr>
        <w:pStyle w:val="ConsPlusNormal"/>
        <w:jc w:val="both"/>
      </w:pPr>
      <w:r>
        <w:t xml:space="preserve">(п. 2 в ред. </w:t>
      </w:r>
      <w:hyperlink r:id="rId150"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Title"/>
        <w:jc w:val="center"/>
        <w:outlineLvl w:val="0"/>
      </w:pPr>
      <w:r>
        <w:t>Глава 8-1. УПОЛНОМОЧЕННЫЙ ПО ПРАВАМ ЧЕЛОВЕКА</w:t>
      </w:r>
    </w:p>
    <w:p w:rsidR="000C34CE" w:rsidRDefault="000C34CE">
      <w:pPr>
        <w:pStyle w:val="ConsPlusTitle"/>
        <w:jc w:val="center"/>
      </w:pPr>
      <w:r>
        <w:t>В ЛЕНИНГРАДСКОЙ ОБЛАСТИ</w:t>
      </w:r>
    </w:p>
    <w:p w:rsidR="000C34CE" w:rsidRDefault="000C34CE">
      <w:pPr>
        <w:pStyle w:val="ConsPlusNormal"/>
        <w:jc w:val="center"/>
      </w:pPr>
      <w:r>
        <w:t xml:space="preserve">(введена </w:t>
      </w:r>
      <w:hyperlink r:id="rId151" w:history="1">
        <w:r>
          <w:rPr>
            <w:color w:val="0000FF"/>
          </w:rPr>
          <w:t>Законом</w:t>
        </w:r>
      </w:hyperlink>
      <w:r>
        <w:t xml:space="preserve"> Ленинградской области от 12.03.2010 N 9-оз)</w:t>
      </w:r>
    </w:p>
    <w:p w:rsidR="000C34CE" w:rsidRDefault="000C34CE">
      <w:pPr>
        <w:pStyle w:val="ConsPlusNormal"/>
      </w:pPr>
    </w:p>
    <w:p w:rsidR="000C34CE" w:rsidRDefault="000C34CE">
      <w:pPr>
        <w:pStyle w:val="ConsPlusTitle"/>
        <w:ind w:firstLine="540"/>
        <w:jc w:val="both"/>
        <w:outlineLvl w:val="1"/>
      </w:pPr>
      <w:r>
        <w:t>Статья 42-1. Основы статуса Уполномоченного по правам человека в Ленинградской области</w:t>
      </w:r>
    </w:p>
    <w:p w:rsidR="000C34CE" w:rsidRDefault="000C34CE">
      <w:pPr>
        <w:pStyle w:val="ConsPlusNormal"/>
      </w:pPr>
    </w:p>
    <w:p w:rsidR="000C34CE" w:rsidRDefault="000C34CE">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0C34CE" w:rsidRDefault="000C34CE">
      <w:pPr>
        <w:pStyle w:val="ConsPlusNormal"/>
        <w:jc w:val="both"/>
      </w:pPr>
      <w:r>
        <w:t xml:space="preserve">(в ред. </w:t>
      </w:r>
      <w:hyperlink r:id="rId152" w:history="1">
        <w:r>
          <w:rPr>
            <w:color w:val="0000FF"/>
          </w:rPr>
          <w:t>Закона</w:t>
        </w:r>
      </w:hyperlink>
      <w:r>
        <w:t xml:space="preserve"> Ленинградской области от 11.04.2016 N 20-оз)</w:t>
      </w:r>
    </w:p>
    <w:p w:rsidR="000C34CE" w:rsidRDefault="000C34CE">
      <w:pPr>
        <w:pStyle w:val="ConsPlusNormal"/>
        <w:spacing w:before="220"/>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0C34CE" w:rsidRDefault="000C34CE">
      <w:pPr>
        <w:pStyle w:val="ConsPlusNormal"/>
        <w:jc w:val="both"/>
      </w:pPr>
      <w:r>
        <w:t xml:space="preserve">(часть 2 в ред. </w:t>
      </w:r>
      <w:hyperlink r:id="rId153" w:history="1">
        <w:r>
          <w:rPr>
            <w:color w:val="0000FF"/>
          </w:rPr>
          <w:t>Закона</w:t>
        </w:r>
      </w:hyperlink>
      <w:r>
        <w:t xml:space="preserve"> Ленинградской области от 11.04.2016 N 20-оз)</w:t>
      </w:r>
    </w:p>
    <w:p w:rsidR="000C34CE" w:rsidRDefault="000C34CE">
      <w:pPr>
        <w:pStyle w:val="ConsPlusNormal"/>
        <w:spacing w:before="22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0C34CE" w:rsidRDefault="000C34CE">
      <w:pPr>
        <w:pStyle w:val="ConsPlusNormal"/>
        <w:jc w:val="both"/>
      </w:pPr>
      <w:r>
        <w:t xml:space="preserve">(в ред. </w:t>
      </w:r>
      <w:hyperlink r:id="rId154" w:history="1">
        <w:r>
          <w:rPr>
            <w:color w:val="0000FF"/>
          </w:rPr>
          <w:t>Закона</w:t>
        </w:r>
      </w:hyperlink>
      <w:r>
        <w:t xml:space="preserve"> Ленинградской области от 11.04.2016 N 20-оз)</w:t>
      </w:r>
    </w:p>
    <w:p w:rsidR="000C34CE" w:rsidRDefault="000C34CE">
      <w:pPr>
        <w:pStyle w:val="ConsPlusNormal"/>
      </w:pPr>
    </w:p>
    <w:p w:rsidR="000C34CE" w:rsidRDefault="000C34CE">
      <w:pPr>
        <w:pStyle w:val="ConsPlusTitle"/>
        <w:jc w:val="center"/>
        <w:outlineLvl w:val="0"/>
      </w:pPr>
      <w:r>
        <w:t>Глава 8-2. УПОЛНОМОЧЕННЫЙ ПО ПРАВАМ РЕБЕНКА</w:t>
      </w:r>
    </w:p>
    <w:p w:rsidR="000C34CE" w:rsidRDefault="000C34CE">
      <w:pPr>
        <w:pStyle w:val="ConsPlusTitle"/>
        <w:jc w:val="center"/>
      </w:pPr>
      <w:r>
        <w:t>В ЛЕНИНГРАДСКОЙ ОБЛАСТИ</w:t>
      </w:r>
    </w:p>
    <w:p w:rsidR="000C34CE" w:rsidRDefault="000C34CE">
      <w:pPr>
        <w:pStyle w:val="ConsPlusNormal"/>
        <w:jc w:val="center"/>
      </w:pPr>
      <w:r>
        <w:t xml:space="preserve">(введена </w:t>
      </w:r>
      <w:hyperlink r:id="rId155" w:history="1">
        <w:r>
          <w:rPr>
            <w:color w:val="0000FF"/>
          </w:rPr>
          <w:t>Законом</w:t>
        </w:r>
      </w:hyperlink>
      <w:r>
        <w:t xml:space="preserve"> Ленинградской области</w:t>
      </w:r>
    </w:p>
    <w:p w:rsidR="000C34CE" w:rsidRDefault="000C34CE">
      <w:pPr>
        <w:pStyle w:val="ConsPlusNormal"/>
        <w:jc w:val="center"/>
      </w:pPr>
      <w:r>
        <w:t>от 24.12.2012 N 99-оз)</w:t>
      </w:r>
    </w:p>
    <w:p w:rsidR="000C34CE" w:rsidRDefault="000C34CE">
      <w:pPr>
        <w:pStyle w:val="ConsPlusNormal"/>
      </w:pPr>
    </w:p>
    <w:p w:rsidR="000C34CE" w:rsidRDefault="000C34CE">
      <w:pPr>
        <w:pStyle w:val="ConsPlusTitle"/>
        <w:ind w:firstLine="540"/>
        <w:jc w:val="both"/>
        <w:outlineLvl w:val="1"/>
      </w:pPr>
      <w:r>
        <w:t>Статья 42-2. Основы статуса Уполномоченного по правам ребенка в Ленинградской области</w:t>
      </w:r>
    </w:p>
    <w:p w:rsidR="000C34CE" w:rsidRDefault="000C34CE">
      <w:pPr>
        <w:pStyle w:val="ConsPlusNormal"/>
      </w:pPr>
    </w:p>
    <w:p w:rsidR="000C34CE" w:rsidRDefault="000C34CE">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0C34CE" w:rsidRDefault="000C34CE">
      <w:pPr>
        <w:pStyle w:val="ConsPlusNormal"/>
        <w:jc w:val="both"/>
      </w:pPr>
      <w:r>
        <w:t xml:space="preserve">(в ред. Областного </w:t>
      </w:r>
      <w:hyperlink r:id="rId156" w:history="1">
        <w:r>
          <w:rPr>
            <w:color w:val="0000FF"/>
          </w:rPr>
          <w:t>закона</w:t>
        </w:r>
      </w:hyperlink>
      <w:r>
        <w:t xml:space="preserve"> Ленинградской области от 17.04.2019 N 22-оз)</w:t>
      </w:r>
    </w:p>
    <w:p w:rsidR="000C34CE" w:rsidRDefault="000C34CE">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0C34CE" w:rsidRDefault="000C34CE">
      <w:pPr>
        <w:pStyle w:val="ConsPlusNormal"/>
        <w:spacing w:before="22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0C34CE" w:rsidRDefault="000C34CE">
      <w:pPr>
        <w:pStyle w:val="ConsPlusNormal"/>
        <w:jc w:val="both"/>
      </w:pPr>
      <w:r>
        <w:t xml:space="preserve">(в ред. </w:t>
      </w:r>
      <w:hyperlink r:id="rId157" w:history="1">
        <w:r>
          <w:rPr>
            <w:color w:val="0000FF"/>
          </w:rPr>
          <w:t>Закона</w:t>
        </w:r>
      </w:hyperlink>
      <w:r>
        <w:t xml:space="preserve"> Ленинградской области от 11.04.2016 N 20-оз)</w:t>
      </w:r>
    </w:p>
    <w:p w:rsidR="000C34CE" w:rsidRDefault="000C34CE">
      <w:pPr>
        <w:pStyle w:val="ConsPlusNormal"/>
      </w:pPr>
    </w:p>
    <w:p w:rsidR="000C34CE" w:rsidRDefault="000C34CE">
      <w:pPr>
        <w:pStyle w:val="ConsPlusTitle"/>
        <w:jc w:val="center"/>
        <w:outlineLvl w:val="0"/>
      </w:pPr>
      <w:r>
        <w:t>Глава 8-3. УПОЛНОМОЧЕННЫЙ ПО ЗАЩИТЕ ПРАВ ПРЕДПРИНИМАТЕЛЕЙ</w:t>
      </w:r>
    </w:p>
    <w:p w:rsidR="000C34CE" w:rsidRDefault="000C34CE">
      <w:pPr>
        <w:pStyle w:val="ConsPlusTitle"/>
        <w:jc w:val="center"/>
      </w:pPr>
      <w:r>
        <w:lastRenderedPageBreak/>
        <w:t>В ЛЕНИНГРАДСКОЙ ОБЛАСТИ</w:t>
      </w:r>
    </w:p>
    <w:p w:rsidR="000C34CE" w:rsidRDefault="000C34CE">
      <w:pPr>
        <w:pStyle w:val="ConsPlusNormal"/>
        <w:jc w:val="center"/>
      </w:pPr>
      <w:r>
        <w:t xml:space="preserve">(введена </w:t>
      </w:r>
      <w:hyperlink r:id="rId158" w:history="1">
        <w:r>
          <w:rPr>
            <w:color w:val="0000FF"/>
          </w:rPr>
          <w:t>Законом</w:t>
        </w:r>
      </w:hyperlink>
      <w:r>
        <w:t xml:space="preserve"> Ленинградской области</w:t>
      </w:r>
    </w:p>
    <w:p w:rsidR="000C34CE" w:rsidRDefault="000C34CE">
      <w:pPr>
        <w:pStyle w:val="ConsPlusNormal"/>
        <w:jc w:val="center"/>
      </w:pPr>
      <w:r>
        <w:t>от 27.12.2013 N 103-оз)</w:t>
      </w:r>
    </w:p>
    <w:p w:rsidR="000C34CE" w:rsidRDefault="000C34CE">
      <w:pPr>
        <w:pStyle w:val="ConsPlusNormal"/>
      </w:pPr>
    </w:p>
    <w:p w:rsidR="000C34CE" w:rsidRDefault="000C34CE">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0C34CE" w:rsidRDefault="000C34CE">
      <w:pPr>
        <w:pStyle w:val="ConsPlusNormal"/>
      </w:pPr>
    </w:p>
    <w:p w:rsidR="000C34CE" w:rsidRDefault="000C34CE">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0C34CE" w:rsidRDefault="000C34CE">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0C34CE" w:rsidRDefault="000C34CE">
      <w:pPr>
        <w:pStyle w:val="ConsPlusNormal"/>
        <w:spacing w:before="22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0C34CE" w:rsidRDefault="000C34CE">
      <w:pPr>
        <w:pStyle w:val="ConsPlusNormal"/>
        <w:jc w:val="both"/>
      </w:pPr>
      <w:r>
        <w:t xml:space="preserve">(в ред. </w:t>
      </w:r>
      <w:hyperlink r:id="rId159" w:history="1">
        <w:r>
          <w:rPr>
            <w:color w:val="0000FF"/>
          </w:rPr>
          <w:t>Закона</w:t>
        </w:r>
      </w:hyperlink>
      <w:r>
        <w:t xml:space="preserve"> Ленинградской области от 11.04.2016 N 20-оз)</w:t>
      </w:r>
    </w:p>
    <w:p w:rsidR="000C34CE" w:rsidRDefault="000C34CE">
      <w:pPr>
        <w:pStyle w:val="ConsPlusNormal"/>
      </w:pPr>
    </w:p>
    <w:p w:rsidR="000C34CE" w:rsidRDefault="000C34CE">
      <w:pPr>
        <w:pStyle w:val="ConsPlusTitle"/>
        <w:jc w:val="center"/>
        <w:outlineLvl w:val="0"/>
      </w:pPr>
      <w:r>
        <w:t>Глава 9. МЕСТНОЕ САМОУПРАВЛЕНИЕ В ЛЕНИНГРАДСКОЙ ОБЛАСТИ</w:t>
      </w:r>
    </w:p>
    <w:p w:rsidR="000C34CE" w:rsidRDefault="000C34CE">
      <w:pPr>
        <w:pStyle w:val="ConsPlusNormal"/>
        <w:jc w:val="center"/>
      </w:pPr>
      <w:r>
        <w:t xml:space="preserve">(в ред. </w:t>
      </w:r>
      <w:hyperlink r:id="rId160" w:history="1">
        <w:r>
          <w:rPr>
            <w:color w:val="0000FF"/>
          </w:rPr>
          <w:t>Закона</w:t>
        </w:r>
      </w:hyperlink>
      <w:r>
        <w:t xml:space="preserve"> Ленинградской области от 20.10.2008 N 115-оз)</w:t>
      </w:r>
    </w:p>
    <w:p w:rsidR="000C34CE" w:rsidRDefault="000C34CE">
      <w:pPr>
        <w:pStyle w:val="ConsPlusNormal"/>
      </w:pPr>
    </w:p>
    <w:p w:rsidR="000C34CE" w:rsidRDefault="000C34CE">
      <w:pPr>
        <w:pStyle w:val="ConsPlusTitle"/>
        <w:ind w:firstLine="540"/>
        <w:jc w:val="both"/>
        <w:outlineLvl w:val="1"/>
      </w:pPr>
      <w:r>
        <w:t>Статья 43. Полномочия органов государственной власти Ленинградской области в сфере местного самоуправления</w:t>
      </w:r>
    </w:p>
    <w:p w:rsidR="000C34CE" w:rsidRDefault="000C34CE">
      <w:pPr>
        <w:pStyle w:val="ConsPlusNormal"/>
      </w:pPr>
    </w:p>
    <w:p w:rsidR="000C34CE" w:rsidRDefault="000C34CE">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0C34CE" w:rsidRDefault="000C34CE">
      <w:pPr>
        <w:pStyle w:val="ConsPlusNormal"/>
        <w:spacing w:before="220"/>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0C34CE" w:rsidRDefault="000C34CE">
      <w:pPr>
        <w:pStyle w:val="ConsPlusNormal"/>
        <w:spacing w:before="220"/>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0C34CE" w:rsidRDefault="000C34CE">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0C34CE" w:rsidRDefault="000C34CE">
      <w:pPr>
        <w:pStyle w:val="ConsPlusNormal"/>
        <w:spacing w:before="220"/>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0C34CE" w:rsidRDefault="000C34C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0C34CE" w:rsidRDefault="000C34CE">
      <w:pPr>
        <w:pStyle w:val="ConsPlusNormal"/>
        <w:spacing w:before="220"/>
        <w:ind w:firstLine="540"/>
        <w:jc w:val="both"/>
      </w:pPr>
      <w:r>
        <w:lastRenderedPageBreak/>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63" w:history="1">
        <w:r>
          <w:rPr>
            <w:color w:val="0000FF"/>
          </w:rPr>
          <w:t>Конституция</w:t>
        </w:r>
      </w:hyperlink>
      <w:r>
        <w:t xml:space="preserve"> Российской Федерации, федеральные конституционные законы и федеральные законы.</w:t>
      </w:r>
    </w:p>
    <w:p w:rsidR="000C34CE" w:rsidRDefault="000C34CE">
      <w:pPr>
        <w:pStyle w:val="ConsPlusNormal"/>
      </w:pPr>
    </w:p>
    <w:p w:rsidR="000C34CE" w:rsidRDefault="000C34CE">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0C34CE" w:rsidRDefault="000C34CE">
      <w:pPr>
        <w:pStyle w:val="ConsPlusNormal"/>
      </w:pPr>
    </w:p>
    <w:p w:rsidR="000C34CE" w:rsidRDefault="000C34CE">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0C34CE" w:rsidRDefault="000C34CE">
      <w:pPr>
        <w:pStyle w:val="ConsPlusNormal"/>
        <w:spacing w:before="22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0C34CE" w:rsidRDefault="000C34CE">
      <w:pPr>
        <w:pStyle w:val="ConsPlusNormal"/>
      </w:pPr>
    </w:p>
    <w:p w:rsidR="000C34CE" w:rsidRDefault="000C34CE">
      <w:pPr>
        <w:pStyle w:val="ConsPlusNormal"/>
        <w:jc w:val="right"/>
      </w:pPr>
      <w:r>
        <w:t>Губернатор -</w:t>
      </w:r>
    </w:p>
    <w:p w:rsidR="000C34CE" w:rsidRDefault="000C34CE">
      <w:pPr>
        <w:pStyle w:val="ConsPlusNormal"/>
        <w:jc w:val="right"/>
      </w:pPr>
      <w:r>
        <w:t>председатель правительства</w:t>
      </w:r>
    </w:p>
    <w:p w:rsidR="000C34CE" w:rsidRDefault="000C34CE">
      <w:pPr>
        <w:pStyle w:val="ConsPlusNormal"/>
        <w:jc w:val="right"/>
      </w:pPr>
      <w:r>
        <w:t>Ленинградской области</w:t>
      </w:r>
    </w:p>
    <w:p w:rsidR="000C34CE" w:rsidRDefault="000C34CE">
      <w:pPr>
        <w:pStyle w:val="ConsPlusNormal"/>
        <w:jc w:val="right"/>
      </w:pPr>
      <w:r>
        <w:t>А.Беляков</w:t>
      </w:r>
    </w:p>
    <w:p w:rsidR="000C34CE" w:rsidRDefault="000C34CE">
      <w:pPr>
        <w:pStyle w:val="ConsPlusNormal"/>
      </w:pPr>
      <w:r>
        <w:t>г. Санкт-Петербург</w:t>
      </w:r>
    </w:p>
    <w:p w:rsidR="000C34CE" w:rsidRDefault="000C34CE">
      <w:pPr>
        <w:pStyle w:val="ConsPlusNormal"/>
        <w:spacing w:before="220"/>
      </w:pPr>
      <w:r>
        <w:t>27 октября 1994 года</w:t>
      </w:r>
    </w:p>
    <w:p w:rsidR="000C34CE" w:rsidRDefault="000C34CE">
      <w:pPr>
        <w:pStyle w:val="ConsPlusNormal"/>
        <w:spacing w:before="220"/>
      </w:pPr>
      <w:r>
        <w:t>N 6-оз</w:t>
      </w:r>
    </w:p>
    <w:p w:rsidR="000C34CE" w:rsidRDefault="000C34CE">
      <w:pPr>
        <w:pStyle w:val="ConsPlusNormal"/>
      </w:pPr>
    </w:p>
    <w:p w:rsidR="000C34CE" w:rsidRDefault="000C34CE">
      <w:pPr>
        <w:pStyle w:val="ConsPlusNormal"/>
      </w:pPr>
    </w:p>
    <w:p w:rsidR="000C34CE" w:rsidRDefault="000C34CE">
      <w:pPr>
        <w:pStyle w:val="ConsPlusNormal"/>
        <w:pBdr>
          <w:top w:val="single" w:sz="6" w:space="0" w:color="auto"/>
        </w:pBdr>
        <w:spacing w:before="100" w:after="100"/>
        <w:jc w:val="both"/>
        <w:rPr>
          <w:sz w:val="2"/>
          <w:szCs w:val="2"/>
        </w:rPr>
      </w:pPr>
    </w:p>
    <w:p w:rsidR="00E363B7" w:rsidRDefault="00E363B7">
      <w:bookmarkStart w:id="31" w:name="_GoBack"/>
      <w:bookmarkEnd w:id="31"/>
    </w:p>
    <w:sectPr w:rsidR="00E363B7" w:rsidSect="00475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CE"/>
    <w:rsid w:val="000C34CE"/>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34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4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4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34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4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4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032AA4DC678265BFB293F5A605B123023A5791DDA0D3D32227245A7256FCDCBBA685EF31CA32693AAB146945466DA9A53C9B975BF5Fs1UCL" TargetMode="External"/><Relationship Id="rId21" Type="http://schemas.openxmlformats.org/officeDocument/2006/relationships/hyperlink" Target="consultantplus://offline/ref=B1B032AA4DC678265BFB293F5A605B123921A7771CD250373A7B7E47A02A30DACCF3645FF31CA32E90F5B453850C69DC804DCEA069BD5D1Es2U2L" TargetMode="External"/><Relationship Id="rId42" Type="http://schemas.openxmlformats.org/officeDocument/2006/relationships/hyperlink" Target="consultantplus://offline/ref=B1B032AA4DC678265BFB293F5A605B123E27A77219DA0D3D32227245A7256FCDCBBA685EF31CA22E93AAB146945466DA9A53C9B975BF5Fs1UCL" TargetMode="External"/><Relationship Id="rId63" Type="http://schemas.openxmlformats.org/officeDocument/2006/relationships/hyperlink" Target="consultantplus://offline/ref=B1B032AA4DC678265BFB293F5A605B123921A7771CD250373A7B7E47A02A30DACCF3645FF31CA32E91F5B453850C69DC804DCEA069BD5D1Es2U2L" TargetMode="External"/><Relationship Id="rId84" Type="http://schemas.openxmlformats.org/officeDocument/2006/relationships/hyperlink" Target="consultantplus://offline/ref=B1B032AA4DC678265BFB293F5A605B123926A27012D050373A7B7E47A02A30DACCF3645FF31CA32F99F5B453850C69DC804DCEA069BD5D1Es2U2L" TargetMode="External"/><Relationship Id="rId138" Type="http://schemas.openxmlformats.org/officeDocument/2006/relationships/hyperlink" Target="consultantplus://offline/ref=B1B032AA4DC678265BFB293F5A605B123921A7771CD250373A7B7E47A02A30DACCF3645FF31CA32F9CF5B453850C69DC804DCEA069BD5D1Es2U2L" TargetMode="External"/><Relationship Id="rId159" Type="http://schemas.openxmlformats.org/officeDocument/2006/relationships/hyperlink" Target="consultantplus://offline/ref=B1B032AA4DC678265BFB293F5A605B123920A7711ED250373A7B7E47A02A30DACCF3645FF31CA32F9DF5B453850C69DC804DCEA069BD5D1Es2U2L" TargetMode="External"/><Relationship Id="rId107" Type="http://schemas.openxmlformats.org/officeDocument/2006/relationships/hyperlink" Target="consultantplus://offline/ref=B1B032AA4DC678265BFB362E4F605B123A2FA274118707356B2E7042A87A6ACADABA6B5AED1CA4309AFEE2s0U2L" TargetMode="External"/><Relationship Id="rId11" Type="http://schemas.openxmlformats.org/officeDocument/2006/relationships/hyperlink" Target="consultantplus://offline/ref=B1B032AA4DC678265BFB293F5A605B12302EA37618DA0D3D32227245A7256FCDCBBA685EF31CA32693AAB146945466DA9A53C9B975BF5Fs1UCL" TargetMode="External"/><Relationship Id="rId32" Type="http://schemas.openxmlformats.org/officeDocument/2006/relationships/hyperlink" Target="consultantplus://offline/ref=B1B032AA4DC678265BFB293F5A605B123A25A7791BD650373A7B7E47A02A30DACCF3645FF31CA32E90F5B453850C69DC804DCEA069BD5D1Es2U2L" TargetMode="External"/><Relationship Id="rId53" Type="http://schemas.openxmlformats.org/officeDocument/2006/relationships/hyperlink" Target="consultantplus://offline/ref=B1B032AA4DC678265BFB362E4F605B123A2FA274118707356B2E7042A87A6ACADABA6B5AED1CA4309AFEE2s0U2L" TargetMode="External"/><Relationship Id="rId74" Type="http://schemas.openxmlformats.org/officeDocument/2006/relationships/hyperlink" Target="consultantplus://offline/ref=B1B032AA4DC678265BFB293F5A605B123921A07512D150373A7B7E47A02A30DACCF3645FF31CA32E91F5B453850C69DC804DCEA069BD5D1Es2U2L" TargetMode="External"/><Relationship Id="rId128" Type="http://schemas.openxmlformats.org/officeDocument/2006/relationships/hyperlink" Target="consultantplus://offline/ref=B1B032AA4DC678265BFB293F5A605B123925A67512D150373A7B7E47A02A30DACCF3645FF31CA32F99F5B453850C69DC804DCEA069BD5D1Es2U2L" TargetMode="External"/><Relationship Id="rId149" Type="http://schemas.openxmlformats.org/officeDocument/2006/relationships/hyperlink" Target="consultantplus://offline/ref=B1B032AA4DC678265BFB362E4F605B123A2FA274118707356B2E7042A87A78CA82B6695EF61EA025CCAFA457CC5B60C08454D0A577BDs5UD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1B032AA4DC678265BFB293F5A605B123E27A77219DA0D3D32227245A7256FCDCBBA685EF31CA72993AAB146945466DA9A53C9B975BF5Fs1UCL" TargetMode="External"/><Relationship Id="rId160" Type="http://schemas.openxmlformats.org/officeDocument/2006/relationships/hyperlink" Target="consultantplus://offline/ref=B1B032AA4DC678265BFB293F5A605B123024A2731ADA0D3D32227245A7256FCDCBBA685EF31DA02B93AAB146945466DA9A53C9B975BF5Fs1UCL" TargetMode="External"/><Relationship Id="rId22" Type="http://schemas.openxmlformats.org/officeDocument/2006/relationships/hyperlink" Target="consultantplus://offline/ref=B1B032AA4DC678265BFB293F5A605B123921A0701AD550373A7B7E47A02A30DACCF3645FF31CA32E90F5B453850C69DC804DCEA069BD5D1Es2U2L" TargetMode="External"/><Relationship Id="rId43" Type="http://schemas.openxmlformats.org/officeDocument/2006/relationships/hyperlink" Target="consultantplus://offline/ref=B1B032AA4DC678265BFB293F5A605B123E27A77219DA0D3D32227245A7256FCDCBBA685EF31CA22C93AAB146945466DA9A53C9B975BF5Fs1UCL" TargetMode="External"/><Relationship Id="rId64" Type="http://schemas.openxmlformats.org/officeDocument/2006/relationships/hyperlink" Target="consultantplus://offline/ref=B1B032AA4DC678265BFB293F5A605B123921A0701AD550373A7B7E47A02A30DACCF3645FF31CA32F98F5B453850C69DC804DCEA069BD5D1Es2U2L" TargetMode="External"/><Relationship Id="rId118" Type="http://schemas.openxmlformats.org/officeDocument/2006/relationships/hyperlink" Target="consultantplus://offline/ref=B1B032AA4DC678265BFB293F5A605B123120A5701EDA0D3D32227245A7256FCDCBBA685EF31CA22893AAB146945466DA9A53C9B975BF5Fs1UCL" TargetMode="External"/><Relationship Id="rId139" Type="http://schemas.openxmlformats.org/officeDocument/2006/relationships/hyperlink" Target="consultantplus://offline/ref=B1B032AA4DC678265BFB293F5A605B123A27A4741AD650373A7B7E47A02A30DACCF3645FF31CA32F9EF5B453850C69DC804DCEA069BD5D1Es2U2L" TargetMode="External"/><Relationship Id="rId85" Type="http://schemas.openxmlformats.org/officeDocument/2006/relationships/hyperlink" Target="consultantplus://offline/ref=B1B032AA4DC678265BFB293F5A605B123A25A7791BD650373A7B7E47A02A30DACCF3645FF31CA32F9DF5B453850C69DC804DCEA069BD5D1Es2U2L" TargetMode="External"/><Relationship Id="rId150" Type="http://schemas.openxmlformats.org/officeDocument/2006/relationships/hyperlink" Target="consultantplus://offline/ref=B1B032AA4DC678265BFB293F5A605B123024A2731ADA0D3D32227245A7256FCDCBBA685EF31DA02D93AAB146945466DA9A53C9B975BF5Fs1UCL" TargetMode="External"/><Relationship Id="rId12" Type="http://schemas.openxmlformats.org/officeDocument/2006/relationships/hyperlink" Target="consultantplus://offline/ref=B1B032AA4DC678265BFB293F5A605B123120A5701EDA0D3D32227245A7256FCDCBBA685EF31CA32693AAB146945466DA9A53C9B975BF5Fs1UCL" TargetMode="External"/><Relationship Id="rId17" Type="http://schemas.openxmlformats.org/officeDocument/2006/relationships/hyperlink" Target="consultantplus://offline/ref=B1B032AA4DC678265BFB293F5A605B123925A1771ED050373A7B7E47A02A30DACCF3645FF31CA32E90F5B453850C69DC804DCEA069BD5D1Es2U2L" TargetMode="External"/><Relationship Id="rId33" Type="http://schemas.openxmlformats.org/officeDocument/2006/relationships/hyperlink" Target="consultantplus://offline/ref=B1B032AA4DC678265BFB293F5A605B123921A07412D850373A7B7E47A02A30DACCF3645FF31CA32E90F5B453850C69DC804DCEA069BD5D1Es2U2L" TargetMode="External"/><Relationship Id="rId38" Type="http://schemas.openxmlformats.org/officeDocument/2006/relationships/hyperlink" Target="consultantplus://offline/ref=B1B032AA4DC678265BFB362E4F605B123A2FA274118707356B2E7042A87A6ACADABA6B5AED1CA4309AFEE2s0U2L" TargetMode="External"/><Relationship Id="rId59" Type="http://schemas.openxmlformats.org/officeDocument/2006/relationships/hyperlink" Target="consultantplus://offline/ref=B1B032AA4DC678265BFB293F5A605B123024A2731ADA0D3D32227245A7256FCDCBBA685EF31CA72693AAB146945466DA9A53C9B975BF5Fs1UCL" TargetMode="External"/><Relationship Id="rId103" Type="http://schemas.openxmlformats.org/officeDocument/2006/relationships/hyperlink" Target="consultantplus://offline/ref=B1B032AA4DC678265BFB293F5A605B123120A5701EDA0D3D32227245A7256FCDCBBA685EF31CA22B93AAB146945466DA9A53C9B975BF5Fs1UCL" TargetMode="External"/><Relationship Id="rId108" Type="http://schemas.openxmlformats.org/officeDocument/2006/relationships/hyperlink" Target="consultantplus://offline/ref=B1B032AA4DC678265BFB293F5A605B123925A6751DD850373A7B7E47A02A30DACCF3645FF31CA32C90F5B453850C69DC804DCEA069BD5D1Es2U2L" TargetMode="External"/><Relationship Id="rId124" Type="http://schemas.openxmlformats.org/officeDocument/2006/relationships/hyperlink" Target="consultantplus://offline/ref=B1B032AA4DC678265BFB293F5A605B12392FA47318D650373A7B7E47A02A30DACCF3645FF31CA32F9BF5B453850C69DC804DCEA069BD5D1Es2U2L" TargetMode="External"/><Relationship Id="rId129" Type="http://schemas.openxmlformats.org/officeDocument/2006/relationships/hyperlink" Target="consultantplus://offline/ref=B1B032AA4DC678265BFB293F5A605B123120A5701EDA0D3D32227245A7256FCDCBBA685EF31CA22993AAB146945466DA9A53C9B975BF5Fs1UCL" TargetMode="External"/><Relationship Id="rId54" Type="http://schemas.openxmlformats.org/officeDocument/2006/relationships/hyperlink" Target="consultantplus://offline/ref=B1B032AA4DC678265BFB362E4F605B123A2FA274118707356B2E7042A87A6ACADABA6B5AED1CA4309AFEE2s0U2L" TargetMode="External"/><Relationship Id="rId70" Type="http://schemas.openxmlformats.org/officeDocument/2006/relationships/hyperlink" Target="consultantplus://offline/ref=B1B032AA4DC678265BFB293F5A605B12392FA47318D650373A7B7E47A02A30DACCF3645FF31CA32E91F5B453850C69DC804DCEA069BD5D1Es2U2L" TargetMode="External"/><Relationship Id="rId75" Type="http://schemas.openxmlformats.org/officeDocument/2006/relationships/hyperlink" Target="consultantplus://offline/ref=B1B032AA4DC678265BFB293F5A605B123921A07512D150373A7B7E47A02A30DACCF3645FF31CA32F9DF5B453850C69DC804DCEA069BD5D1Es2U2L" TargetMode="External"/><Relationship Id="rId91" Type="http://schemas.openxmlformats.org/officeDocument/2006/relationships/hyperlink" Target="consultantplus://offline/ref=B1B032AA4DC678265BFB293F5A605B123921A0701AD550373A7B7E47A02A30DACCF3645FF31CA32A98F5B453850C69DC804DCEA069BD5D1Es2U2L" TargetMode="External"/><Relationship Id="rId96" Type="http://schemas.openxmlformats.org/officeDocument/2006/relationships/hyperlink" Target="consultantplus://offline/ref=B1B032AA4DC678265BFB293F5A605B123925A6751DD850373A7B7E47A02A30DACCF3645FF31CA32C9DF5B453850C69DC804DCEA069BD5D1Es2U2L" TargetMode="External"/><Relationship Id="rId140" Type="http://schemas.openxmlformats.org/officeDocument/2006/relationships/hyperlink" Target="consultantplus://offline/ref=B1B032AA4DC678265BFB293F5A605B123A27A4741AD650373A7B7E47A02A30DACCF3645FF31CA32F9FF5B453850C69DC804DCEA069BD5D1Es2U2L" TargetMode="External"/><Relationship Id="rId145" Type="http://schemas.openxmlformats.org/officeDocument/2006/relationships/hyperlink" Target="consultantplus://offline/ref=B1B032AA4DC678265BFB293F5A605B123927A47112D250373A7B7E47A02A30DACCF3645FF31CA32C99F5B453850C69DC804DCEA069BD5D1Es2U2L" TargetMode="External"/><Relationship Id="rId161" Type="http://schemas.openxmlformats.org/officeDocument/2006/relationships/hyperlink" Target="consultantplus://offline/ref=B1B032AA4DC678265BFB362E4F605B123A2FA274118707356B2E7042A87A6ACADABA6B5AED1CA4309AFEE2s0U2L" TargetMode="External"/><Relationship Id="rId1" Type="http://schemas.openxmlformats.org/officeDocument/2006/relationships/styles" Target="styles.xml"/><Relationship Id="rId6" Type="http://schemas.openxmlformats.org/officeDocument/2006/relationships/hyperlink" Target="consultantplus://offline/ref=B1B032AA4DC678265BFB293F5A605B123D26AC701EDA0D3D32227245A7256FCDCBBA685EF31CA32693AAB146945466DA9A53C9B975BF5Fs1UCL" TargetMode="External"/><Relationship Id="rId23" Type="http://schemas.openxmlformats.org/officeDocument/2006/relationships/hyperlink" Target="consultantplus://offline/ref=B1B032AA4DC678265BFB293F5A605B123921A07512D150373A7B7E47A02A30DACCF3645FF31CA32E90F5B453850C69DC804DCEA069BD5D1Es2U2L" TargetMode="External"/><Relationship Id="rId28" Type="http://schemas.openxmlformats.org/officeDocument/2006/relationships/hyperlink" Target="consultantplus://offline/ref=B1B032AA4DC678265BFB293F5A605B12392EA0711DD850373A7B7E47A02A30DACCF3645FF31CA32E90F5B453850C69DC804DCEA069BD5D1Es2U2L" TargetMode="External"/><Relationship Id="rId49" Type="http://schemas.openxmlformats.org/officeDocument/2006/relationships/hyperlink" Target="consultantplus://offline/ref=B1B032AA4DC678265BFB293F5A605B123024A2731ADA0D3D32227245A7256FCDCBBA685EF31CA12693AAB146945466DA9A53C9B975BF5Fs1UCL" TargetMode="External"/><Relationship Id="rId114" Type="http://schemas.openxmlformats.org/officeDocument/2006/relationships/hyperlink" Target="consultantplus://offline/ref=B1B032AA4DC678265BFB293F5A605B123926A27012D050373A7B7E47A02A30DACCF3645FF31CA32F9CF5B453850C69DC804DCEA069BD5D1Es2U2L" TargetMode="External"/><Relationship Id="rId119" Type="http://schemas.openxmlformats.org/officeDocument/2006/relationships/hyperlink" Target="consultantplus://offline/ref=B1B032AA4DC678265BFB293F5A605B123926A27012D050373A7B7E47A02A30DACCF3645FF31CA32F9FF5B453850C69DC804DCEA069BD5D1Es2U2L" TargetMode="External"/><Relationship Id="rId44" Type="http://schemas.openxmlformats.org/officeDocument/2006/relationships/hyperlink" Target="consultantplus://offline/ref=B1B032AA4DC678265BFB293F5A605B123925A6751DD850373A7B7E47A02A30DACCF3645FF31CA32E91F5B453850C69DC804DCEA069BD5D1Es2U2L" TargetMode="External"/><Relationship Id="rId60" Type="http://schemas.openxmlformats.org/officeDocument/2006/relationships/hyperlink" Target="consultantplus://offline/ref=B1B032AA4DC678265BFB293F5A605B123120A5701EDA0D3D32227245A7256FCDCBBA685EF31CA22E93AAB146945466DA9A53C9B975BF5Fs1UCL" TargetMode="External"/><Relationship Id="rId65" Type="http://schemas.openxmlformats.org/officeDocument/2006/relationships/hyperlink" Target="consultantplus://offline/ref=B1B032AA4DC678265BFB293F5A605B123921A0701AD550373A7B7E47A02A30DACCF3645FF31CA32F9AF5B453850C69DC804DCEA069BD5D1Es2U2L" TargetMode="External"/><Relationship Id="rId81" Type="http://schemas.openxmlformats.org/officeDocument/2006/relationships/hyperlink" Target="consultantplus://offline/ref=B1B032AA4DC678265BFB293F5A605B123A25A7791BD650373A7B7E47A02A30DACCF3645FF31CA32F9BF5B453850C69DC804DCEA069BD5D1Es2U2L" TargetMode="External"/><Relationship Id="rId86" Type="http://schemas.openxmlformats.org/officeDocument/2006/relationships/hyperlink" Target="consultantplus://offline/ref=B1B032AA4DC678265BFB293F5A605B12392EA7761BD150373A7B7E47A02A30DACCF3645FF31CA32E91F5B453850C69DC804DCEA069BD5D1Es2U2L" TargetMode="External"/><Relationship Id="rId130" Type="http://schemas.openxmlformats.org/officeDocument/2006/relationships/hyperlink" Target="consultantplus://offline/ref=B1B032AA4DC678265BFB293F5A605B123A25A07718D450373A7B7E47A02A30DACCF3645FF31CA02D9DF5B453850C69DC804DCEA069BD5D1Es2U2L" TargetMode="External"/><Relationship Id="rId135" Type="http://schemas.openxmlformats.org/officeDocument/2006/relationships/hyperlink" Target="consultantplus://offline/ref=B1B032AA4DC678265BFB293F5A605B123024A2731ADA0D3D32227245A7256FCDCBBA685EF31DA32993AAB146945466DA9A53C9B975BF5Fs1UCL" TargetMode="External"/><Relationship Id="rId151" Type="http://schemas.openxmlformats.org/officeDocument/2006/relationships/hyperlink" Target="consultantplus://offline/ref=B1B032AA4DC678265BFB293F5A605B123120A5701EDA0D3D32227245A7256FCDCBBA685EF31CA22793AAB146945466DA9A53C9B975BF5Fs1UCL" TargetMode="External"/><Relationship Id="rId156" Type="http://schemas.openxmlformats.org/officeDocument/2006/relationships/hyperlink" Target="consultantplus://offline/ref=B1B032AA4DC678265BFB293F5A605B123A26A4741DD850373A7B7E47A02A30DACCF3645FF31CA32E90F5B453850C69DC804DCEA069BD5D1Es2U2L" TargetMode="External"/><Relationship Id="rId13" Type="http://schemas.openxmlformats.org/officeDocument/2006/relationships/hyperlink" Target="consultantplus://offline/ref=B1B032AA4DC678265BFB293F5A605B123927A47112D250373A7B7E47A02A30DACCF3645FF31CA32E90F5B453850C69DC804DCEA069BD5D1Es2U2L" TargetMode="External"/><Relationship Id="rId18" Type="http://schemas.openxmlformats.org/officeDocument/2006/relationships/hyperlink" Target="consultantplus://offline/ref=B1B032AA4DC678265BFB293F5A605B123924A57319D950373A7B7E47A02A30DACCF3645FF31CA32E90F5B453850C69DC804DCEA069BD5D1Es2U2L" TargetMode="External"/><Relationship Id="rId39" Type="http://schemas.openxmlformats.org/officeDocument/2006/relationships/hyperlink" Target="consultantplus://offline/ref=B1B032AA4DC678265BFB293F5A605B123024A2731ADA0D3D32227245A7256FCDCBBA685EF31CA12F93AAB146945466DA9A53C9B975BF5Fs1UCL" TargetMode="External"/><Relationship Id="rId109" Type="http://schemas.openxmlformats.org/officeDocument/2006/relationships/hyperlink" Target="consultantplus://offline/ref=B1B032AA4DC678265BFB293F5A605B12392EA7761BD150373A7B7E47A02A30DACCF3645FF31CA32F9FF5B453850C69DC804DCEA069BD5D1Es2U2L" TargetMode="External"/><Relationship Id="rId34" Type="http://schemas.openxmlformats.org/officeDocument/2006/relationships/hyperlink" Target="consultantplus://offline/ref=B1B032AA4DC678265BFB362E4F605B123A2FA274118707356B2E7042A87A6ACADABA6B5AED1CA4309AFEE2s0U2L" TargetMode="External"/><Relationship Id="rId50" Type="http://schemas.openxmlformats.org/officeDocument/2006/relationships/hyperlink" Target="consultantplus://offline/ref=B1B032AA4DC678265BFB362E4F605B123A2FA274118707356B2E7042A87A6ACADABA6B5AED1CA4309AFEE2s0U2L" TargetMode="External"/><Relationship Id="rId55" Type="http://schemas.openxmlformats.org/officeDocument/2006/relationships/hyperlink" Target="consultantplus://offline/ref=B1B032AA4DC678265BFB293F5A605B123921A07412D850373A7B7E47A02A30DACCF3645FF31CA32E91F5B453850C69DC804DCEA069BD5D1Es2U2L" TargetMode="External"/><Relationship Id="rId76" Type="http://schemas.openxmlformats.org/officeDocument/2006/relationships/hyperlink" Target="consultantplus://offline/ref=B1B032AA4DC678265BFB293F5A605B123921A07512D150373A7B7E47A02A30DACCF3645FF31CA32D99F5B453850C69DC804DCEA069BD5D1Es2U2L" TargetMode="External"/><Relationship Id="rId97" Type="http://schemas.openxmlformats.org/officeDocument/2006/relationships/hyperlink" Target="consultantplus://offline/ref=B1B032AA4DC678265BFB362E4F605B123B25AC721CD350373A7B7E47A02A30DADEF33C53F118BD2E9FE0E202C3s5U9L" TargetMode="External"/><Relationship Id="rId104" Type="http://schemas.openxmlformats.org/officeDocument/2006/relationships/hyperlink" Target="consultantplus://offline/ref=B1B032AA4DC678265BFB362E4F605B123A2FA274118707356B2E7042A87A6ACADABA6B5AED1CA4309AFEE2s0U2L" TargetMode="External"/><Relationship Id="rId120" Type="http://schemas.openxmlformats.org/officeDocument/2006/relationships/hyperlink" Target="consultantplus://offline/ref=B1B032AA4DC678265BFB293F5A605B123924A67119D050373A7B7E47A02A30DACCF3645FF31CA32E90F5B453850C69DC804DCEA069BD5D1Es2U2L" TargetMode="External"/><Relationship Id="rId125" Type="http://schemas.openxmlformats.org/officeDocument/2006/relationships/hyperlink" Target="consultantplus://offline/ref=B1B032AA4DC678265BFB293F5A605B12392FA47318D650373A7B7E47A02A30DACCF3645FF31CA32F9CF5B453850C69DC804DCEA069BD5D1Es2U2L" TargetMode="External"/><Relationship Id="rId141" Type="http://schemas.openxmlformats.org/officeDocument/2006/relationships/hyperlink" Target="consultantplus://offline/ref=B1B032AA4DC678265BFB293F5A605B12392EA0711DD850373A7B7E47A02A30DACCF3645FF31CA32E90F5B453850C69DC804DCEA069BD5D1Es2U2L" TargetMode="External"/><Relationship Id="rId146" Type="http://schemas.openxmlformats.org/officeDocument/2006/relationships/hyperlink" Target="consultantplus://offline/ref=B1B032AA4DC678265BFB293F5A605B123927A47112D250373A7B7E47A02A30DACCF3645FF31CA32C9BF5B453850C69DC804DCEA069BD5D1Es2U2L" TargetMode="External"/><Relationship Id="rId7" Type="http://schemas.openxmlformats.org/officeDocument/2006/relationships/hyperlink" Target="consultantplus://offline/ref=B1B032AA4DC678265BFB293F5A605B123E27A77219DA0D3D32227245A7256FCDCBBA685EF31CA32693AAB146945466DA9A53C9B975BF5Fs1UCL" TargetMode="External"/><Relationship Id="rId71" Type="http://schemas.openxmlformats.org/officeDocument/2006/relationships/hyperlink" Target="consultantplus://offline/ref=B1B032AA4DC678265BFB293F5A605B123927A47112D250373A7B7E47A02A30DACCF3645FF31CA32F9BF5B453850C69DC804DCEA069BD5D1Es2U2L" TargetMode="External"/><Relationship Id="rId92" Type="http://schemas.openxmlformats.org/officeDocument/2006/relationships/hyperlink" Target="consultantplus://offline/ref=B1B032AA4DC678265BFB293F5A605B123120A5701EDA0D3D32227245A7256FCDCBBA685EF31CA22D93AAB146945466DA9A53C9B975BF5Fs1UCL" TargetMode="External"/><Relationship Id="rId162" Type="http://schemas.openxmlformats.org/officeDocument/2006/relationships/hyperlink" Target="consultantplus://offline/ref=B1B032AA4DC678265BFB362E4F605B123A2FA274118707356B2E7042A87A6ACADABA6B5AED1CA4309AFEE2s0U2L" TargetMode="External"/><Relationship Id="rId2" Type="http://schemas.microsoft.com/office/2007/relationships/stylesWithEffects" Target="stylesWithEffects.xml"/><Relationship Id="rId29" Type="http://schemas.openxmlformats.org/officeDocument/2006/relationships/hyperlink" Target="consultantplus://offline/ref=B1B032AA4DC678265BFB293F5A605B12392EAD7519D450373A7B7E47A02A30DACCF3645FF31CA32E90F5B453850C69DC804DCEA069BD5D1Es2U2L" TargetMode="External"/><Relationship Id="rId24" Type="http://schemas.openxmlformats.org/officeDocument/2006/relationships/hyperlink" Target="consultantplus://offline/ref=B1B032AA4DC678265BFB293F5A605B123921A3701BD850373A7B7E47A02A30DACCF3645FF31CA32E90F5B453850C69DC804DCEA069BD5D1Es2U2L" TargetMode="External"/><Relationship Id="rId40" Type="http://schemas.openxmlformats.org/officeDocument/2006/relationships/hyperlink" Target="consultantplus://offline/ref=B1B032AA4DC678265BFB362E4F605B123A2FA274118707356B2E7042A87A6ACADABA6B5AED1CA4309AFEE2s0U2L" TargetMode="External"/><Relationship Id="rId45" Type="http://schemas.openxmlformats.org/officeDocument/2006/relationships/hyperlink" Target="consultantplus://offline/ref=B1B032AA4DC678265BFB293F5A605B123024A2731ADA0D3D32227245A7256FCDCBBA685EF31CA12A93AAB146945466DA9A53C9B975BF5Fs1UCL" TargetMode="External"/><Relationship Id="rId66" Type="http://schemas.openxmlformats.org/officeDocument/2006/relationships/hyperlink" Target="consultantplus://offline/ref=B1B032AA4DC678265BFB293F5A605B123927A47112D250373A7B7E47A02A30DACCF3645FF31CA32E91F5B453850C69DC804DCEA069BD5D1Es2U2L" TargetMode="External"/><Relationship Id="rId87" Type="http://schemas.openxmlformats.org/officeDocument/2006/relationships/hyperlink" Target="consultantplus://offline/ref=B1B032AA4DC678265BFB293F5A605B12392EA7761BD150373A7B7E47A02A30DACCF3645FF31CA32F99F5B453850C69DC804DCEA069BD5D1Es2U2L" TargetMode="External"/><Relationship Id="rId110" Type="http://schemas.openxmlformats.org/officeDocument/2006/relationships/hyperlink" Target="consultantplus://offline/ref=B1B032AA4DC678265BFB293F5A605B123925A6751DD850373A7B7E47A02A30DACCF3645FF31CA32D99F5B453850C69DC804DCEA069BD5D1Es2U2L" TargetMode="External"/><Relationship Id="rId115" Type="http://schemas.openxmlformats.org/officeDocument/2006/relationships/hyperlink" Target="consultantplus://offline/ref=B1B032AA4DC678265BFB293F5A605B123A25A07118D650373A7B7E47A02A30DACCF3645FF31CA32E91F5B453850C69DC804DCEA069BD5D1Es2U2L" TargetMode="External"/><Relationship Id="rId131" Type="http://schemas.openxmlformats.org/officeDocument/2006/relationships/hyperlink" Target="consultantplus://offline/ref=B1B032AA4DC678265BFB293F5A605B12302EA37618DA0D3D32227245A7256FCDCBBA685EF31CA32693AAB146945466DA9A53C9B975BF5Fs1UCL" TargetMode="External"/><Relationship Id="rId136" Type="http://schemas.openxmlformats.org/officeDocument/2006/relationships/hyperlink" Target="consultantplus://offline/ref=B1B032AA4DC678265BFB293F5A605B123024A2731ADA0D3D32227245A7256FCDCBBA685EF31DA22C93AAB146945466DA9A53C9B975BF5Fs1UCL" TargetMode="External"/><Relationship Id="rId157" Type="http://schemas.openxmlformats.org/officeDocument/2006/relationships/hyperlink" Target="consultantplus://offline/ref=B1B032AA4DC678265BFB293F5A605B123920A7711ED250373A7B7E47A02A30DACCF3645FF31CA32F9CF5B453850C69DC804DCEA069BD5D1Es2U2L" TargetMode="External"/><Relationship Id="rId61" Type="http://schemas.openxmlformats.org/officeDocument/2006/relationships/hyperlink" Target="consultantplus://offline/ref=B1B032AA4DC678265BFB293F5A605B12392EAD7519D450373A7B7E47A02A30DACCF3645FF31CA32E91F5B453850C69DC804DCEA069BD5D1Es2U2L" TargetMode="External"/><Relationship Id="rId82" Type="http://schemas.openxmlformats.org/officeDocument/2006/relationships/hyperlink" Target="consultantplus://offline/ref=B1B032AA4DC678265BFB293F5A605B123A25A07118D650373A7B7E47A02A30DACCF3645FF31CA32E91F5B453850C69DC804DCEA069BD5D1Es2U2L" TargetMode="External"/><Relationship Id="rId152" Type="http://schemas.openxmlformats.org/officeDocument/2006/relationships/hyperlink" Target="consultantplus://offline/ref=B1B032AA4DC678265BFB293F5A605B123920A7711ED250373A7B7E47A02A30DACCF3645FF31CA32F98F5B453850C69DC804DCEA069BD5D1Es2U2L" TargetMode="External"/><Relationship Id="rId19" Type="http://schemas.openxmlformats.org/officeDocument/2006/relationships/hyperlink" Target="consultantplus://offline/ref=B1B032AA4DC678265BFB293F5A605B123924A67119D050373A7B7E47A02A30DACCF3645FF31CA32E90F5B453850C69DC804DCEA069BD5D1Es2U2L" TargetMode="External"/><Relationship Id="rId14" Type="http://schemas.openxmlformats.org/officeDocument/2006/relationships/hyperlink" Target="consultantplus://offline/ref=B1B032AA4DC678265BFB293F5A605B123926A27012D050373A7B7E47A02A30DACCF3645FF31CA32E90F5B453850C69DC804DCEA069BD5D1Es2U2L" TargetMode="External"/><Relationship Id="rId30" Type="http://schemas.openxmlformats.org/officeDocument/2006/relationships/hyperlink" Target="consultantplus://offline/ref=B1B032AA4DC678265BFB293F5A605B123A27A4741AD650373A7B7E47A02A30DACCF3645FF31CA32E90F5B453850C69DC804DCEA069BD5D1Es2U2L" TargetMode="External"/><Relationship Id="rId35" Type="http://schemas.openxmlformats.org/officeDocument/2006/relationships/hyperlink" Target="consultantplus://offline/ref=B1B032AA4DC678265BFB362E4F605B123A2FA274118707356B2E7042A87A78CA82B6695EF319A725CCAFA457CC5B60C08454D0A577BDs5UDL" TargetMode="External"/><Relationship Id="rId56" Type="http://schemas.openxmlformats.org/officeDocument/2006/relationships/hyperlink" Target="consultantplus://offline/ref=B1B032AA4DC678265BFB293F5A605B123925A6751DD850373A7B7E47A02A30DACCF3645FF31CA32F98F5B453850C69DC804DCEA069BD5D1Es2U2L" TargetMode="External"/><Relationship Id="rId77" Type="http://schemas.openxmlformats.org/officeDocument/2006/relationships/hyperlink" Target="consultantplus://offline/ref=B1B032AA4DC678265BFB362E4F605B123B22A6731CD750373A7B7E47A02A30DACCF3645FF31DA7279AF5B453850C69DC804DCEA069BD5D1Es2U2L" TargetMode="External"/><Relationship Id="rId100" Type="http://schemas.openxmlformats.org/officeDocument/2006/relationships/hyperlink" Target="consultantplus://offline/ref=B1B032AA4DC678265BFB293F5A605B123921A0701AD550373A7B7E47A02A30DACCF3645FF31CA32A9AF5B453850C69DC804DCEA069BD5D1Es2U2L" TargetMode="External"/><Relationship Id="rId105" Type="http://schemas.openxmlformats.org/officeDocument/2006/relationships/hyperlink" Target="consultantplus://offline/ref=B1B032AA4DC678265BFB293F5A605B12392EA7761BD150373A7B7E47A02A30DACCF3645FF31CA32F9EF5B453850C69DC804DCEA069BD5D1Es2U2L" TargetMode="External"/><Relationship Id="rId126" Type="http://schemas.openxmlformats.org/officeDocument/2006/relationships/hyperlink" Target="consultantplus://offline/ref=B1B032AA4DC678265BFB293F5A605B123A25A7791BD650373A7B7E47A02A30DACCF3645FF31CA32C98F5B453850C69DC804DCEA069BD5D1Es2U2L" TargetMode="External"/><Relationship Id="rId147" Type="http://schemas.openxmlformats.org/officeDocument/2006/relationships/hyperlink" Target="consultantplus://offline/ref=B1B032AA4DC678265BFB293F5A605B123024A2731ADA0D3D32227245A7256FCDCBBA685EF31DA12893AAB146945466DA9A53C9B975BF5Fs1UCL" TargetMode="External"/><Relationship Id="rId8" Type="http://schemas.openxmlformats.org/officeDocument/2006/relationships/hyperlink" Target="consultantplus://offline/ref=B1B032AA4DC678265BFB293F5A605B123F25A3701DDA0D3D32227245A7256FCDCBBA685EF31CA32693AAB146945466DA9A53C9B975BF5Fs1UCL" TargetMode="External"/><Relationship Id="rId51" Type="http://schemas.openxmlformats.org/officeDocument/2006/relationships/hyperlink" Target="consultantplus://offline/ref=B1B032AA4DC678265BFB293F5A605B123E27A77219DA0D3D32227245A7256FCDCBBA685EF31CA22B93AAB146945466DA9A53C9B975BF5Fs1UCL" TargetMode="External"/><Relationship Id="rId72" Type="http://schemas.openxmlformats.org/officeDocument/2006/relationships/hyperlink" Target="consultantplus://offline/ref=B1B032AA4DC678265BFB293F5A605B12392FA47318D650373A7B7E47A02A30DACCF3645FF31CA32F98F5B453850C69DC804DCEA069BD5D1Es2U2L" TargetMode="External"/><Relationship Id="rId93" Type="http://schemas.openxmlformats.org/officeDocument/2006/relationships/hyperlink" Target="consultantplus://offline/ref=B1B032AA4DC678265BFB293F5A605B12392EA7761BD150373A7B7E47A02A30DACCF3645FF31CA32F9CF5B453850C69DC804DCEA069BD5D1Es2U2L" TargetMode="External"/><Relationship Id="rId98" Type="http://schemas.openxmlformats.org/officeDocument/2006/relationships/hyperlink" Target="consultantplus://offline/ref=B1B032AA4DC678265BFB293F5A605B123A27A4741AD650373A7B7E47A02A30DACCF3645FF31CA32F99F5B453850C69DC804DCEA069BD5D1Es2U2L" TargetMode="External"/><Relationship Id="rId121" Type="http://schemas.openxmlformats.org/officeDocument/2006/relationships/hyperlink" Target="consultantplus://offline/ref=B1B032AA4DC678265BFB293F5A605B123A25A7791BD650373A7B7E47A02A30DACCF3645FF31CA32F91F5B453850C69DC804DCEA069BD5D1Es2U2L" TargetMode="External"/><Relationship Id="rId142" Type="http://schemas.openxmlformats.org/officeDocument/2006/relationships/hyperlink" Target="consultantplus://offline/ref=B1B032AA4DC678265BFB362E4F605B123A2FA274118707356B2E7042A87A6ACADABA6B5AED1CA4309AFEE2s0U2L" TargetMode="External"/><Relationship Id="rId163" Type="http://schemas.openxmlformats.org/officeDocument/2006/relationships/hyperlink" Target="consultantplus://offline/ref=B1B032AA4DC678265BFB362E4F605B123A2FA274118707356B2E7042A87A6ACADABA6B5AED1CA4309AFEE2s0U2L" TargetMode="External"/><Relationship Id="rId3" Type="http://schemas.openxmlformats.org/officeDocument/2006/relationships/settings" Target="settings.xml"/><Relationship Id="rId25" Type="http://schemas.openxmlformats.org/officeDocument/2006/relationships/hyperlink" Target="consultantplus://offline/ref=B1B032AA4DC678265BFB293F5A605B123920A7711ED250373A7B7E47A02A30DACCF3645FF31CA32E90F5B453850C69DC804DCEA069BD5D1Es2U2L" TargetMode="External"/><Relationship Id="rId46" Type="http://schemas.openxmlformats.org/officeDocument/2006/relationships/hyperlink" Target="consultantplus://offline/ref=B1B032AA4DC678265BFB293F5A605B123E27A77219DA0D3D32227245A7256FCDCBBA685EF31CA22D93AAB146945466DA9A53C9B975BF5Fs1UCL" TargetMode="External"/><Relationship Id="rId67" Type="http://schemas.openxmlformats.org/officeDocument/2006/relationships/hyperlink" Target="consultantplus://offline/ref=B1B032AA4DC678265BFB293F5A605B123921A0701AD550373A7B7E47A02A30DACCF3645FF31CA32F9CF5B453850C69DC804DCEA069BD5D1Es2U2L" TargetMode="External"/><Relationship Id="rId116" Type="http://schemas.openxmlformats.org/officeDocument/2006/relationships/hyperlink" Target="consultantplus://offline/ref=B1B032AA4DC678265BFB293F5A605B123926A27012D050373A7B7E47A02A30DACCF3645FF31CA32F9DF5B453850C69DC804DCEA069BD5D1Es2U2L" TargetMode="External"/><Relationship Id="rId137" Type="http://schemas.openxmlformats.org/officeDocument/2006/relationships/hyperlink" Target="consultantplus://offline/ref=B1B032AA4DC678265BFB293F5A605B123927A47112D250373A7B7E47A02A30DACCF3645FF31CA32F91F5B453850C69DC804DCEA069BD5D1Es2U2L" TargetMode="External"/><Relationship Id="rId158" Type="http://schemas.openxmlformats.org/officeDocument/2006/relationships/hyperlink" Target="consultantplus://offline/ref=B1B032AA4DC678265BFB293F5A605B123923A77813D650373A7B7E47A02A30DACCF3645FF31CA32E90F5B453850C69DC804DCEA069BD5D1Es2U2L" TargetMode="External"/><Relationship Id="rId20" Type="http://schemas.openxmlformats.org/officeDocument/2006/relationships/hyperlink" Target="consultantplus://offline/ref=B1B032AA4DC678265BFB293F5A605B123923A77813D650373A7B7E47A02A30DACCF3645FF31CA32E90F5B453850C69DC804DCEA069BD5D1Es2U2L" TargetMode="External"/><Relationship Id="rId41" Type="http://schemas.openxmlformats.org/officeDocument/2006/relationships/hyperlink" Target="consultantplus://offline/ref=B1B032AA4DC678265BFB362E4F605B123A2FA274118707356B2E7042A87A6ACADABA6B5AED1CA4309AFEE2s0U2L" TargetMode="External"/><Relationship Id="rId62" Type="http://schemas.openxmlformats.org/officeDocument/2006/relationships/hyperlink" Target="consultantplus://offline/ref=B1B032AA4DC678265BFB293F5A605B123A27A4741AD650373A7B7E47A02A30DACCF3645FF31CA32E91F5B453850C69DC804DCEA069BD5D1Es2U2L" TargetMode="External"/><Relationship Id="rId83" Type="http://schemas.openxmlformats.org/officeDocument/2006/relationships/hyperlink" Target="consultantplus://offline/ref=B1B032AA4DC678265BFB293F5A605B123926A27012D050373A7B7E47A02A30DACCF3645FF31CA32F98F5B453850C69DC804DCEA069BD5D1Es2U2L" TargetMode="External"/><Relationship Id="rId88" Type="http://schemas.openxmlformats.org/officeDocument/2006/relationships/hyperlink" Target="consultantplus://offline/ref=B1B032AA4DC678265BFB293F5A605B123E27A77219DA0D3D32227245A7256FCDCBBA685EF31CA72C93AAB146945466DA9A53C9B975BF5Fs1UCL" TargetMode="External"/><Relationship Id="rId111" Type="http://schemas.openxmlformats.org/officeDocument/2006/relationships/hyperlink" Target="consultantplus://offline/ref=B1B032AA4DC678265BFB293F5A605B123A25A7711ED250373A7B7E47A02A30DADEF33C53F118BD2E9FE0E202C3s5U9L" TargetMode="External"/><Relationship Id="rId132" Type="http://schemas.openxmlformats.org/officeDocument/2006/relationships/hyperlink" Target="consultantplus://offline/ref=B1B032AA4DC678265BFB293F5A605B123921A0701AD550373A7B7E47A02A30DACCF3645FF31CA32A9CF5B453850C69DC804DCEA069BD5D1Es2U2L" TargetMode="External"/><Relationship Id="rId153" Type="http://schemas.openxmlformats.org/officeDocument/2006/relationships/hyperlink" Target="consultantplus://offline/ref=B1B032AA4DC678265BFB293F5A605B123920A7711ED250373A7B7E47A02A30DACCF3645FF31CA32F99F5B453850C69DC804DCEA069BD5D1Es2U2L" TargetMode="External"/><Relationship Id="rId15" Type="http://schemas.openxmlformats.org/officeDocument/2006/relationships/hyperlink" Target="consultantplus://offline/ref=B1B032AA4DC678265BFB293F5A605B123925A6751DD850373A7B7E47A02A30DACCF3645FF31CA32E90F5B453850C69DC804DCEA069BD5D1Es2U2L" TargetMode="External"/><Relationship Id="rId36" Type="http://schemas.openxmlformats.org/officeDocument/2006/relationships/hyperlink" Target="consultantplus://offline/ref=B1B032AA4DC678265BFB293F5A605B123024A2731ADA0D3D32227245A7256FCDCBBA685EF31CA32793AAB146945466DA9A53C9B975BF5Fs1UCL" TargetMode="External"/><Relationship Id="rId57" Type="http://schemas.openxmlformats.org/officeDocument/2006/relationships/hyperlink" Target="consultantplus://offline/ref=B1B032AA4DC678265BFB362E4F605B123A2FA274118707356B2E7042A87A6ACADABA6B5AED1CA4309AFEE2s0U2L" TargetMode="External"/><Relationship Id="rId106" Type="http://schemas.openxmlformats.org/officeDocument/2006/relationships/hyperlink" Target="consultantplus://offline/ref=B1B032AA4DC678265BFB362E4F605B123A2FA274118707356B2E7042A87A6ACADABA6B5AED1CA4309AFEE2s0U2L" TargetMode="External"/><Relationship Id="rId127" Type="http://schemas.openxmlformats.org/officeDocument/2006/relationships/hyperlink" Target="consultantplus://offline/ref=B1B032AA4DC678265BFB293F5A605B123E27A77219DA0D3D32227245A7256FCDCBBA685EF31CA62C93AAB146945466DA9A53C9B975BF5Fs1UCL" TargetMode="External"/><Relationship Id="rId10" Type="http://schemas.openxmlformats.org/officeDocument/2006/relationships/hyperlink" Target="consultantplus://offline/ref=B1B032AA4DC678265BFB293F5A605B123023A5791DDA0D3D32227245A7256FCDCBBA685EF31CA32693AAB146945466DA9A53C9B975BF5Fs1UCL" TargetMode="External"/><Relationship Id="rId31" Type="http://schemas.openxmlformats.org/officeDocument/2006/relationships/hyperlink" Target="consultantplus://offline/ref=B1B032AA4DC678265BFB293F5A605B123A26A4741DD850373A7B7E47A02A30DACCF3645FF31CA32E90F5B453850C69DC804DCEA069BD5D1Es2U2L" TargetMode="External"/><Relationship Id="rId52" Type="http://schemas.openxmlformats.org/officeDocument/2006/relationships/hyperlink" Target="consultantplus://offline/ref=B1B032AA4DC678265BFB293F5A605B123024A2731ADA0D3D32227245A7256FCDCBBA685EF31CA02E93AAB146945466DA9A53C9B975BF5Fs1UCL" TargetMode="External"/><Relationship Id="rId73" Type="http://schemas.openxmlformats.org/officeDocument/2006/relationships/hyperlink" Target="consultantplus://offline/ref=B1B032AA4DC678265BFB293F5A605B123024A2731ADA0D3D32227245A7256FCDCBBA685EF31CA42893AAB146945466DA9A53C9B975BF5Fs1UCL" TargetMode="External"/><Relationship Id="rId78" Type="http://schemas.openxmlformats.org/officeDocument/2006/relationships/hyperlink" Target="consultantplus://offline/ref=B1B032AA4DC678265BFB293F5A605B123E27A77219DA0D3D32227245A7256FCDCBBA685EF31CA02793AAB146945466DA9A53C9B975BF5Fs1UCL" TargetMode="External"/><Relationship Id="rId94" Type="http://schemas.openxmlformats.org/officeDocument/2006/relationships/hyperlink" Target="consultantplus://offline/ref=B1B032AA4DC678265BFB293F5A605B12392EAD7519D450373A7B7E47A02A30DACCF3645FF31CA32F99F5B453850C69DC804DCEA069BD5D1Es2U2L" TargetMode="External"/><Relationship Id="rId99" Type="http://schemas.openxmlformats.org/officeDocument/2006/relationships/hyperlink" Target="consultantplus://offline/ref=B1B032AA4DC678265BFB293F5A605B123921A7771CD250373A7B7E47A02A30DACCF3645FF31CA32F99F5B453850C69DC804DCEA069BD5D1Es2U2L" TargetMode="External"/><Relationship Id="rId101" Type="http://schemas.openxmlformats.org/officeDocument/2006/relationships/hyperlink" Target="consultantplus://offline/ref=B1B032AA4DC678265BFB293F5A605B123925A6751DD850373A7B7E47A02A30DACCF3645FF31CA32C9EF5B453850C69DC804DCEA069BD5D1Es2U2L" TargetMode="External"/><Relationship Id="rId122" Type="http://schemas.openxmlformats.org/officeDocument/2006/relationships/hyperlink" Target="consultantplus://offline/ref=B1B032AA4DC678265BFB293F5A605B123A25A07118D650373A7B7E47A02A30DACCF3645FF31CA32E91F5B453850C69DC804DCEA069BD5D1Es2U2L" TargetMode="External"/><Relationship Id="rId143" Type="http://schemas.openxmlformats.org/officeDocument/2006/relationships/hyperlink" Target="consultantplus://offline/ref=B1B032AA4DC678265BFB293F5A605B123921A0701AD550373A7B7E47A02A30DACCF3645FF31CA3289AF5B453850C69DC804DCEA069BD5D1Es2U2L" TargetMode="External"/><Relationship Id="rId148" Type="http://schemas.openxmlformats.org/officeDocument/2006/relationships/hyperlink" Target="consultantplus://offline/ref=B1B032AA4DC678265BFB293F5A605B123927A47112D250373A7B7E47A02A30DACCF3645FF31CA32C9DF5B453850C69DC804DCEA069BD5D1Es2U2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B032AA4DC678265BFB293F5A605B123024A2731ADA0D3D32227245A7256FCDCBBA685EF31CA32693AAB146945466DA9A53C9B975BF5Fs1UCL" TargetMode="External"/><Relationship Id="rId26" Type="http://schemas.openxmlformats.org/officeDocument/2006/relationships/hyperlink" Target="consultantplus://offline/ref=B1B032AA4DC678265BFB293F5A605B12392FA47318D650373A7B7E47A02A30DACCF3645FF31CA32E90F5B453850C69DC804DCEA069BD5D1Es2U2L" TargetMode="External"/><Relationship Id="rId47" Type="http://schemas.openxmlformats.org/officeDocument/2006/relationships/hyperlink" Target="consultantplus://offline/ref=B1B032AA4DC678265BFB362E4F605B123A2FA274118707356B2E7042A87A6ACADABA6B5AED1CA4309AFEE2s0U2L" TargetMode="External"/><Relationship Id="rId68" Type="http://schemas.openxmlformats.org/officeDocument/2006/relationships/hyperlink" Target="consultantplus://offline/ref=B1B032AA4DC678265BFB293F5A605B123927A47112D250373A7B7E47A02A30DACCF3645FF31CA32F99F5B453850C69DC804DCEA069BD5D1Es2U2L" TargetMode="External"/><Relationship Id="rId89" Type="http://schemas.openxmlformats.org/officeDocument/2006/relationships/hyperlink" Target="consultantplus://offline/ref=B1B032AA4DC678265BFB293F5A605B123A25A7791BD650373A7B7E47A02A30DACCF3645FF31CA32F9FF5B453850C69DC804DCEA069BD5D1Es2U2L" TargetMode="External"/><Relationship Id="rId112" Type="http://schemas.openxmlformats.org/officeDocument/2006/relationships/hyperlink" Target="consultantplus://offline/ref=B1B032AA4DC678265BFB293F5A605B123A25A7711ED250373A7B7E47A02A30DACCF3645FF31CA32C9EF5B453850C69DC804DCEA069BD5D1Es2U2L" TargetMode="External"/><Relationship Id="rId133" Type="http://schemas.openxmlformats.org/officeDocument/2006/relationships/hyperlink" Target="consultantplus://offline/ref=B1B032AA4DC678265BFB293F5A605B123A25A07718D450373A7B7E47A02A30DACCF3645FF31CA02D9DF5B453850C69DC804DCEA069BD5D1Es2U2L" TargetMode="External"/><Relationship Id="rId154" Type="http://schemas.openxmlformats.org/officeDocument/2006/relationships/hyperlink" Target="consultantplus://offline/ref=B1B032AA4DC678265BFB293F5A605B123920A7711ED250373A7B7E47A02A30DACCF3645FF31CA32F9BF5B453850C69DC804DCEA069BD5D1Es2U2L" TargetMode="External"/><Relationship Id="rId16" Type="http://schemas.openxmlformats.org/officeDocument/2006/relationships/hyperlink" Target="consultantplus://offline/ref=B1B032AA4DC678265BFB293F5A605B123925A67512D150373A7B7E47A02A30DACCF3645FF31CA32E90F5B453850C69DC804DCEA069BD5D1Es2U2L" TargetMode="External"/><Relationship Id="rId37" Type="http://schemas.openxmlformats.org/officeDocument/2006/relationships/hyperlink" Target="consultantplus://offline/ref=B1B032AA4DC678265BFB293F5A605B123A25A7791BD650373A7B7E47A02A30DACCF3645FF31CA32E91F5B453850C69DC804DCEA069BD5D1Es2U2L" TargetMode="External"/><Relationship Id="rId58" Type="http://schemas.openxmlformats.org/officeDocument/2006/relationships/hyperlink" Target="consultantplus://offline/ref=B1B032AA4DC678265BFB362E4F605B123A2FA274118707356B2E7042A87A6ACADABA6B5AED1CA4309AFEE2s0U2L" TargetMode="External"/><Relationship Id="rId79" Type="http://schemas.openxmlformats.org/officeDocument/2006/relationships/hyperlink" Target="consultantplus://offline/ref=B1B032AA4DC678265BFB293F5A605B123E27A77219DA0D3D32227245A7256FCDCBBA685EF31CA72F93AAB146945466DA9A53C9B975BF5Fs1UCL" TargetMode="External"/><Relationship Id="rId102" Type="http://schemas.openxmlformats.org/officeDocument/2006/relationships/hyperlink" Target="consultantplus://offline/ref=B1B032AA4DC678265BFB293F5A605B123921A3701BD850373A7B7E47A02A30DACCF3645FF31CA32F99F5B453850C69DC804DCEA069BD5D1Es2U2L" TargetMode="External"/><Relationship Id="rId123" Type="http://schemas.openxmlformats.org/officeDocument/2006/relationships/hyperlink" Target="consultantplus://offline/ref=B1B032AA4DC678265BFB293F5A605B123A27A4741AD650373A7B7E47A02A30DACCF3645FF31CA32F9BF5B453850C69DC804DCEA069BD5D1Es2U2L" TargetMode="External"/><Relationship Id="rId144" Type="http://schemas.openxmlformats.org/officeDocument/2006/relationships/hyperlink" Target="consultantplus://offline/ref=B1B032AA4DC678265BFB362E4F605B123A2FA274118707356B2E7042A87A78CA82B6695EF01EA725CCAFA457CC5B60C08454D0A577BDs5UDL" TargetMode="External"/><Relationship Id="rId90" Type="http://schemas.openxmlformats.org/officeDocument/2006/relationships/hyperlink" Target="consultantplus://offline/ref=B1B032AA4DC678265BFB362E4F605B123A2FA274118707356B2E7042A87A6ACADABA6B5AED1CA4309AFEE2s0U2L" TargetMode="External"/><Relationship Id="rId165" Type="http://schemas.openxmlformats.org/officeDocument/2006/relationships/theme" Target="theme/theme1.xml"/><Relationship Id="rId27" Type="http://schemas.openxmlformats.org/officeDocument/2006/relationships/hyperlink" Target="consultantplus://offline/ref=B1B032AA4DC678265BFB293F5A605B12392EA7761BD150373A7B7E47A02A30DACCF3645FF31CA32E90F5B453850C69DC804DCEA069BD5D1Es2U2L" TargetMode="External"/><Relationship Id="rId48" Type="http://schemas.openxmlformats.org/officeDocument/2006/relationships/hyperlink" Target="consultantplus://offline/ref=B1B032AA4DC678265BFB293F5A605B123024A2731ADA0D3D32227245A7256FCDCBBA685EF31CA12993AAB146945466DA9A53C9B975BF5Fs1UCL" TargetMode="External"/><Relationship Id="rId69" Type="http://schemas.openxmlformats.org/officeDocument/2006/relationships/hyperlink" Target="consultantplus://offline/ref=B1B032AA4DC678265BFB293F5A605B123921A3701BD850373A7B7E47A02A30DACCF3645FF31CA32E91F5B453850C69DC804DCEA069BD5D1Es2U2L" TargetMode="External"/><Relationship Id="rId113" Type="http://schemas.openxmlformats.org/officeDocument/2006/relationships/hyperlink" Target="consultantplus://offline/ref=B1B032AA4DC678265BFB293F5A605B123A25A07118D650373A7B7E47A02A30DACCF3645FF31CA32E91F5B453850C69DC804DCEA069BD5D1Es2U2L" TargetMode="External"/><Relationship Id="rId134" Type="http://schemas.openxmlformats.org/officeDocument/2006/relationships/hyperlink" Target="consultantplus://offline/ref=B1B032AA4DC678265BFB293F5A605B123A25A07718D450373A7B7E47A02A30DACCF3645FF31CA02D9DF5B453850C69DC804DCEA069BD5D1Es2U2L" TargetMode="External"/><Relationship Id="rId80" Type="http://schemas.openxmlformats.org/officeDocument/2006/relationships/hyperlink" Target="consultantplus://offline/ref=B1B032AA4DC678265BFB293F5A605B123A25A7791BD650373A7B7E47A02A30DACCF3645FF31CA32F9AF5B453850C69DC804DCEA069BD5D1Es2U2L" TargetMode="External"/><Relationship Id="rId155" Type="http://schemas.openxmlformats.org/officeDocument/2006/relationships/hyperlink" Target="consultantplus://offline/ref=B1B032AA4DC678265BFB293F5A605B123924A57319D950373A7B7E47A02A30DACCF3645FF31CA32E90F5B453850C69DC804DCEA069BD5D1Es2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16096</Words>
  <Characters>91749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2020-07-24T11:20:00Z</dcterms:created>
  <dcterms:modified xsi:type="dcterms:W3CDTF">2020-07-24T11:21:00Z</dcterms:modified>
</cp:coreProperties>
</file>