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7C" w:rsidRDefault="00632D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D7C" w:rsidRDefault="00632D7C">
      <w:pPr>
        <w:pStyle w:val="ConsPlusNormal"/>
        <w:outlineLvl w:val="0"/>
      </w:pPr>
    </w:p>
    <w:p w:rsidR="00632D7C" w:rsidRDefault="00632D7C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632D7C" w:rsidRDefault="00632D7C">
      <w:pPr>
        <w:pStyle w:val="ConsPlusTitle"/>
        <w:jc w:val="center"/>
      </w:pPr>
      <w:r>
        <w:t>ОБЪЕКТОВ ЖИВОТНОГО МИРА ЛЕНИНГРАДСКОЙ ОБЛАСТИ</w:t>
      </w:r>
    </w:p>
    <w:p w:rsidR="00632D7C" w:rsidRDefault="00632D7C">
      <w:pPr>
        <w:pStyle w:val="ConsPlusTitle"/>
        <w:jc w:val="center"/>
      </w:pPr>
    </w:p>
    <w:p w:rsidR="00632D7C" w:rsidRDefault="00632D7C">
      <w:pPr>
        <w:pStyle w:val="ConsPlusTitle"/>
        <w:jc w:val="center"/>
      </w:pPr>
      <w:r>
        <w:t>ПРИКАЗ</w:t>
      </w:r>
    </w:p>
    <w:p w:rsidR="00632D7C" w:rsidRDefault="00632D7C">
      <w:pPr>
        <w:pStyle w:val="ConsPlusTitle"/>
        <w:jc w:val="center"/>
      </w:pPr>
      <w:r>
        <w:t>от 27 марта 2013 г. N 3</w:t>
      </w:r>
    </w:p>
    <w:p w:rsidR="00632D7C" w:rsidRDefault="00632D7C">
      <w:pPr>
        <w:pStyle w:val="ConsPlusTitle"/>
        <w:jc w:val="center"/>
      </w:pPr>
    </w:p>
    <w:p w:rsidR="00632D7C" w:rsidRDefault="00632D7C">
      <w:pPr>
        <w:pStyle w:val="ConsPlusTitle"/>
        <w:jc w:val="center"/>
      </w:pPr>
      <w:r>
        <w:t>ОБ УТВЕРЖДЕНИИ НОРМ ДОПУСТИМОЙ ДОБЫЧИ ОХОТНИЧЬИХ РЕСУРСОВ,</w:t>
      </w:r>
    </w:p>
    <w:p w:rsidR="00632D7C" w:rsidRDefault="00632D7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НЕ УСТАНАВЛИВАЕТСЯ ЛИМИТ ДОБЫЧИ</w:t>
      </w:r>
    </w:p>
    <w:p w:rsidR="00632D7C" w:rsidRDefault="00632D7C">
      <w:pPr>
        <w:pStyle w:val="ConsPlusNormal"/>
        <w:jc w:val="center"/>
      </w:pPr>
    </w:p>
    <w:p w:rsidR="00632D7C" w:rsidRDefault="00632D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, с </w:t>
      </w:r>
      <w:hyperlink r:id="rId7" w:history="1">
        <w:r>
          <w:rPr>
            <w:color w:val="0000FF"/>
          </w:rPr>
          <w:t>частью 5 статьи 38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 мая 2008 года N 120 "Об образовании комитета по охране, контролю и регулированию использования объектов животного мира Ленинградской</w:t>
      </w:r>
      <w:proofErr w:type="gramEnd"/>
      <w:r>
        <w:t xml:space="preserve"> области", в целях рационального использования охотничьих ресурсов приказываю:</w:t>
      </w:r>
    </w:p>
    <w:p w:rsidR="00632D7C" w:rsidRDefault="00632D7C">
      <w:pPr>
        <w:pStyle w:val="ConsPlusNormal"/>
        <w:ind w:firstLine="540"/>
        <w:jc w:val="both"/>
      </w:pPr>
    </w:p>
    <w:p w:rsidR="00632D7C" w:rsidRDefault="00632D7C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нормы</w:t>
        </w:r>
      </w:hyperlink>
      <w:r>
        <w:t xml:space="preserve"> допустимой добычи охотничьих ресурсов, в отношении которых не устанавливается лимит добычи, на территории Ленинградской области при осуществлении любительской и спортивной охоты в весенний период охоты согласно приложению.</w:t>
      </w:r>
    </w:p>
    <w:p w:rsidR="00632D7C" w:rsidRDefault="00632D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32D7C" w:rsidRDefault="00632D7C">
      <w:pPr>
        <w:pStyle w:val="ConsPlusNormal"/>
        <w:ind w:firstLine="540"/>
        <w:jc w:val="both"/>
      </w:pPr>
    </w:p>
    <w:p w:rsidR="00632D7C" w:rsidRDefault="00632D7C">
      <w:pPr>
        <w:pStyle w:val="ConsPlusNormal"/>
        <w:jc w:val="right"/>
      </w:pPr>
      <w:r>
        <w:t>Председатель комитета</w:t>
      </w:r>
    </w:p>
    <w:p w:rsidR="00632D7C" w:rsidRDefault="00632D7C">
      <w:pPr>
        <w:pStyle w:val="ConsPlusNormal"/>
        <w:jc w:val="right"/>
      </w:pPr>
      <w:r>
        <w:t>И.В.Прохоров</w:t>
      </w:r>
    </w:p>
    <w:p w:rsidR="00632D7C" w:rsidRDefault="00632D7C">
      <w:pPr>
        <w:pStyle w:val="ConsPlusNormal"/>
        <w:jc w:val="right"/>
      </w:pPr>
    </w:p>
    <w:p w:rsidR="00632D7C" w:rsidRDefault="00632D7C">
      <w:pPr>
        <w:pStyle w:val="ConsPlusNormal"/>
        <w:jc w:val="right"/>
      </w:pPr>
    </w:p>
    <w:p w:rsidR="00632D7C" w:rsidRDefault="00632D7C">
      <w:pPr>
        <w:pStyle w:val="ConsPlusNormal"/>
        <w:jc w:val="right"/>
      </w:pPr>
    </w:p>
    <w:p w:rsidR="00632D7C" w:rsidRDefault="00632D7C">
      <w:pPr>
        <w:pStyle w:val="ConsPlusNormal"/>
        <w:jc w:val="right"/>
      </w:pPr>
    </w:p>
    <w:p w:rsidR="00632D7C" w:rsidRDefault="00632D7C">
      <w:pPr>
        <w:pStyle w:val="ConsPlusNormal"/>
        <w:jc w:val="right"/>
      </w:pPr>
    </w:p>
    <w:p w:rsidR="00632D7C" w:rsidRDefault="00632D7C">
      <w:pPr>
        <w:pStyle w:val="ConsPlusNormal"/>
        <w:jc w:val="right"/>
        <w:outlineLvl w:val="0"/>
      </w:pPr>
      <w:r>
        <w:t>ПРИЛОЖЕНИЕ</w:t>
      </w:r>
    </w:p>
    <w:p w:rsidR="00632D7C" w:rsidRDefault="00632D7C">
      <w:pPr>
        <w:pStyle w:val="ConsPlusNormal"/>
        <w:jc w:val="right"/>
      </w:pPr>
      <w:r>
        <w:t>к приказу комитета</w:t>
      </w:r>
    </w:p>
    <w:p w:rsidR="00632D7C" w:rsidRDefault="00632D7C">
      <w:pPr>
        <w:pStyle w:val="ConsPlusNormal"/>
        <w:jc w:val="right"/>
      </w:pPr>
      <w:r>
        <w:t>по охране, контролю</w:t>
      </w:r>
    </w:p>
    <w:p w:rsidR="00632D7C" w:rsidRDefault="00632D7C">
      <w:pPr>
        <w:pStyle w:val="ConsPlusNormal"/>
        <w:jc w:val="right"/>
      </w:pPr>
      <w:r>
        <w:t>и регулированию использования</w:t>
      </w:r>
    </w:p>
    <w:p w:rsidR="00632D7C" w:rsidRDefault="00632D7C">
      <w:pPr>
        <w:pStyle w:val="ConsPlusNormal"/>
        <w:jc w:val="right"/>
      </w:pPr>
      <w:r>
        <w:t>объектов животного мира</w:t>
      </w:r>
    </w:p>
    <w:p w:rsidR="00632D7C" w:rsidRDefault="00632D7C">
      <w:pPr>
        <w:pStyle w:val="ConsPlusNormal"/>
        <w:jc w:val="right"/>
      </w:pPr>
      <w:r>
        <w:t>Ленинградской области</w:t>
      </w:r>
    </w:p>
    <w:p w:rsidR="00632D7C" w:rsidRDefault="00632D7C">
      <w:pPr>
        <w:pStyle w:val="ConsPlusNormal"/>
        <w:jc w:val="right"/>
      </w:pPr>
      <w:r>
        <w:t>от 27.03.2013 N 3</w:t>
      </w:r>
    </w:p>
    <w:p w:rsidR="00632D7C" w:rsidRDefault="00632D7C">
      <w:pPr>
        <w:pStyle w:val="ConsPlusNormal"/>
        <w:jc w:val="right"/>
      </w:pPr>
    </w:p>
    <w:p w:rsidR="00632D7C" w:rsidRDefault="00632D7C">
      <w:pPr>
        <w:pStyle w:val="ConsPlusTitle"/>
        <w:jc w:val="center"/>
      </w:pPr>
      <w:bookmarkStart w:id="0" w:name="P30"/>
      <w:bookmarkEnd w:id="0"/>
      <w:r>
        <w:t>НОРМЫ</w:t>
      </w:r>
    </w:p>
    <w:p w:rsidR="00632D7C" w:rsidRDefault="00632D7C">
      <w:pPr>
        <w:pStyle w:val="ConsPlusTitle"/>
        <w:jc w:val="center"/>
      </w:pPr>
      <w:r>
        <w:t>ДОПУСТИМОЙ ДОБЫЧИ ОХОТНИЧЬИХ РЕСУРСОВ, В ОТНОШЕНИИ КОТОРЫХ</w:t>
      </w:r>
    </w:p>
    <w:p w:rsidR="00632D7C" w:rsidRDefault="00632D7C">
      <w:pPr>
        <w:pStyle w:val="ConsPlusTitle"/>
        <w:jc w:val="center"/>
      </w:pPr>
      <w:r>
        <w:t>НЕ УСТАНАВЛИВАЕТСЯ ЛИМИТ ДОБЫЧИ, НА ТЕРРИТОРИИ ЛЕНИНГРАДСКОЙ</w:t>
      </w:r>
    </w:p>
    <w:p w:rsidR="00632D7C" w:rsidRDefault="00632D7C">
      <w:pPr>
        <w:pStyle w:val="ConsPlusTitle"/>
        <w:jc w:val="center"/>
      </w:pPr>
      <w:r>
        <w:t>ОБЛАСТИ ПРИ ОСУЩЕСТВЛЕНИИ ЛЮБИТЕЛЬСКОЙ И СПОРТИВНОЙ ОХОТЫ</w:t>
      </w:r>
    </w:p>
    <w:p w:rsidR="00632D7C" w:rsidRDefault="00632D7C">
      <w:pPr>
        <w:pStyle w:val="ConsPlusTitle"/>
        <w:jc w:val="center"/>
      </w:pPr>
      <w:r>
        <w:t>В ВЕСЕННИЙ ПЕРИОД ОХОТЫ</w:t>
      </w:r>
    </w:p>
    <w:p w:rsidR="00632D7C" w:rsidRDefault="00632D7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3240"/>
      </w:tblGrid>
      <w:tr w:rsidR="00632D7C">
        <w:trPr>
          <w:trHeight w:val="240"/>
        </w:trPr>
        <w:tc>
          <w:tcPr>
            <w:tcW w:w="3600" w:type="dxa"/>
            <w:vMerge w:val="restart"/>
          </w:tcPr>
          <w:p w:rsidR="00632D7C" w:rsidRDefault="00632D7C">
            <w:pPr>
              <w:pStyle w:val="ConsPlusNonformat"/>
              <w:jc w:val="both"/>
            </w:pPr>
            <w:r>
              <w:t xml:space="preserve">Вид охотничьего ресурса </w:t>
            </w:r>
            <w:hyperlink w:anchor="P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40" w:type="dxa"/>
            <w:gridSpan w:val="2"/>
          </w:tcPr>
          <w:p w:rsidR="00632D7C" w:rsidRDefault="00632D7C">
            <w:pPr>
              <w:pStyle w:val="ConsPlusNonformat"/>
              <w:jc w:val="both"/>
            </w:pPr>
            <w:r>
              <w:t xml:space="preserve"> Нормы добычи охотничьих ресурсов на одного </w:t>
            </w:r>
          </w:p>
          <w:p w:rsidR="00632D7C" w:rsidRDefault="00632D7C">
            <w:pPr>
              <w:pStyle w:val="ConsPlusNonformat"/>
              <w:jc w:val="both"/>
            </w:pPr>
            <w:r>
              <w:t xml:space="preserve"> охотника на территории одного охотничьего  </w:t>
            </w:r>
          </w:p>
          <w:p w:rsidR="00632D7C" w:rsidRDefault="00632D7C">
            <w:pPr>
              <w:pStyle w:val="ConsPlusNonformat"/>
              <w:jc w:val="both"/>
            </w:pPr>
            <w:r>
              <w:t xml:space="preserve">                   угодья                   </w:t>
            </w:r>
          </w:p>
        </w:tc>
      </w:tr>
      <w:tr w:rsidR="00632D7C">
        <w:tc>
          <w:tcPr>
            <w:tcW w:w="3480" w:type="dxa"/>
            <w:vMerge/>
            <w:tcBorders>
              <w:top w:val="nil"/>
            </w:tcBorders>
          </w:tcPr>
          <w:p w:rsidR="00632D7C" w:rsidRDefault="00632D7C"/>
        </w:tc>
        <w:tc>
          <w:tcPr>
            <w:tcW w:w="24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Суточная норма  </w:t>
            </w:r>
          </w:p>
          <w:p w:rsidR="00632D7C" w:rsidRDefault="00632D7C">
            <w:pPr>
              <w:pStyle w:val="ConsPlusNonformat"/>
              <w:jc w:val="both"/>
            </w:pPr>
            <w:r>
              <w:t xml:space="preserve">  добычи, особей  </w:t>
            </w:r>
          </w:p>
        </w:tc>
        <w:tc>
          <w:tcPr>
            <w:tcW w:w="324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Норма добычи за </w:t>
            </w:r>
            <w:proofErr w:type="gramStart"/>
            <w:r>
              <w:t>весенний</w:t>
            </w:r>
            <w:proofErr w:type="gramEnd"/>
            <w:r>
              <w:t xml:space="preserve"> </w:t>
            </w:r>
          </w:p>
          <w:p w:rsidR="00632D7C" w:rsidRDefault="00632D7C">
            <w:pPr>
              <w:pStyle w:val="ConsPlusNonformat"/>
              <w:jc w:val="both"/>
            </w:pPr>
            <w:r>
              <w:t xml:space="preserve">  период охоты, особей   </w:t>
            </w:r>
          </w:p>
        </w:tc>
      </w:tr>
      <w:tr w:rsidR="00632D7C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Глухарь обыкновенный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>не устанавливается</w:t>
            </w:r>
          </w:p>
        </w:tc>
        <w:tc>
          <w:tcPr>
            <w:tcW w:w="324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32D7C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Тетерев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>не устанавливается</w:t>
            </w:r>
          </w:p>
        </w:tc>
        <w:tc>
          <w:tcPr>
            <w:tcW w:w="324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632D7C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lastRenderedPageBreak/>
              <w:t xml:space="preserve">Гуси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не устанавливается    </w:t>
            </w:r>
          </w:p>
        </w:tc>
      </w:tr>
      <w:tr w:rsidR="00632D7C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Селезень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не устанавливается    </w:t>
            </w:r>
          </w:p>
        </w:tc>
      </w:tr>
      <w:tr w:rsidR="00632D7C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Вальдшнеп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     5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32D7C" w:rsidRDefault="00632D7C">
            <w:pPr>
              <w:pStyle w:val="ConsPlusNonformat"/>
              <w:jc w:val="both"/>
            </w:pPr>
            <w:r>
              <w:t xml:space="preserve">   не устанавливается    </w:t>
            </w:r>
          </w:p>
        </w:tc>
      </w:tr>
    </w:tbl>
    <w:p w:rsidR="00632D7C" w:rsidRDefault="00632D7C">
      <w:pPr>
        <w:pStyle w:val="ConsPlusNormal"/>
      </w:pPr>
    </w:p>
    <w:p w:rsidR="00632D7C" w:rsidRDefault="00632D7C">
      <w:pPr>
        <w:pStyle w:val="ConsPlusNormal"/>
        <w:ind w:firstLine="540"/>
        <w:jc w:val="both"/>
      </w:pPr>
      <w:r>
        <w:t>--------------------------------</w:t>
      </w:r>
    </w:p>
    <w:p w:rsidR="00632D7C" w:rsidRDefault="00632D7C">
      <w:pPr>
        <w:pStyle w:val="ConsPlusNormal"/>
        <w:spacing w:before="220"/>
        <w:ind w:firstLine="540"/>
        <w:jc w:val="both"/>
      </w:pPr>
      <w:bookmarkStart w:id="1" w:name="P56"/>
      <w:bookmarkEnd w:id="1"/>
      <w:r>
        <w:t>&lt;*&gt; За исключением видов, занесенных в Красную книгу Российской Федерации и Красную книгу Природы Ленинградской области.</w:t>
      </w:r>
    </w:p>
    <w:p w:rsidR="00632D7C" w:rsidRDefault="00632D7C">
      <w:pPr>
        <w:pStyle w:val="ConsPlusNormal"/>
      </w:pPr>
    </w:p>
    <w:p w:rsidR="00632D7C" w:rsidRDefault="00632D7C">
      <w:pPr>
        <w:pStyle w:val="ConsPlusNormal"/>
      </w:pPr>
    </w:p>
    <w:p w:rsidR="00632D7C" w:rsidRDefault="00632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E3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7C"/>
    <w:rsid w:val="00632D7C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F9C28A4484D2551E44080CE82B49AD8543A4C6148A87EAE965914414BF28DD2235EFE0BAD8E2AA01E021559BDE38C5360495E2BC5A027x0u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2F9C28A4484D2551E45F91DB82B49AD953334C634BA87EAE965914414BF28DD2235EFE0BAD8828A71E021559BDE38C5360495E2BC5A027x0u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F9C28A4484D2551E45F91DB82B49AD953334C634BA87EAE965914414BF28DD2235EFE0BAD8F2DA31E021559BDE38C5360495E2BC5A027x0u2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2020-07-24T13:46:00Z</dcterms:created>
  <dcterms:modified xsi:type="dcterms:W3CDTF">2020-07-24T13:47:00Z</dcterms:modified>
</cp:coreProperties>
</file>