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Председателю Комитета  по охране,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контролю и регулированию использования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 животного мира Ленинградской  области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________________________________________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Ф.И.О. руководителя,</w:t>
      </w:r>
      <w:proofErr w:type="gramEnd"/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6226" w:rsidRDefault="007B3008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организации)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7B3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___, осуществляющее  пользование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(наименование юридического лица)</w:t>
      </w:r>
    </w:p>
    <w:p w:rsidR="007B3008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охотничьими  ресурсами  на  основании  долгосрочной лицензии на пользование объектами животного мира, серия _________ номер __________, прошу заключить охотхозяйственное  соглашение без проведени</w:t>
      </w:r>
      <w:r w:rsidR="007B30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аукциона на право заключения </w:t>
      </w:r>
      <w:proofErr w:type="spellStart"/>
      <w:r w:rsidR="007B3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охотхозяйственного</w:t>
      </w:r>
      <w:proofErr w:type="spellEnd"/>
      <w:r w:rsidR="007B30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 в отношении охотничьих угодий, указанных в договоре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 w:cs="Courier New"/>
          <w:sz w:val="28"/>
          <w:szCs w:val="28"/>
          <w:lang w:eastAsia="zh-CN"/>
        </w:rPr>
        <w:t>о предоставлении в пользование территорий или акваторий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3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r w:rsidR="007B300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 на срок ___________________.</w:t>
      </w:r>
    </w:p>
    <w:p w:rsidR="00756226" w:rsidRPr="007B3008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0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(дата, номер)         </w:t>
      </w:r>
      <w:r w:rsidR="007B30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7B30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(от 20 до 49 лет)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3008" w:rsidRDefault="007B3008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  _____________   ______________________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(подпись)                      (расшифровка Ф.И.О.)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6226" w:rsidRDefault="00756226" w:rsidP="0075622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Приложения: (при наличии)</w:t>
      </w:r>
    </w:p>
    <w:p w:rsidR="00A87B59" w:rsidRDefault="007B3008"/>
    <w:sectPr w:rsidR="00A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6"/>
    <w:rsid w:val="004700B3"/>
    <w:rsid w:val="0051646E"/>
    <w:rsid w:val="00672625"/>
    <w:rsid w:val="00756226"/>
    <w:rsid w:val="007B3008"/>
    <w:rsid w:val="008D2B6D"/>
    <w:rsid w:val="00B84449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2</cp:revision>
  <dcterms:created xsi:type="dcterms:W3CDTF">2018-05-29T14:45:00Z</dcterms:created>
  <dcterms:modified xsi:type="dcterms:W3CDTF">2018-05-29T14:45:00Z</dcterms:modified>
</cp:coreProperties>
</file>