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B" w:rsidRPr="0019743B" w:rsidRDefault="007C18B6" w:rsidP="0019743B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43B">
        <w:rPr>
          <w:rFonts w:ascii="Times New Roman" w:hAnsi="Times New Roman" w:cs="Times New Roman"/>
          <w:sz w:val="24"/>
          <w:szCs w:val="24"/>
        </w:rPr>
        <w:t>Во исполнение ст.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комитет по охране, контролю и регулированию использования объектов животного мира Ленинградской области (далее - комитет) информирует охотпользователей о необходимости соблюдения действующего законодательства в сфере охоты и сохранения охотничьих ресурсов на территории Ленинградской области.</w:t>
      </w:r>
      <w:proofErr w:type="gramEnd"/>
    </w:p>
    <w:p w:rsidR="0019743B" w:rsidRDefault="0019743B" w:rsidP="00197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для юридических лиц и индивидуальных предпринимателей, осуществляющих деятельность в сфере охоты и охотничьего хозяйства (охотпользователей) по соблюдению обязательных требований законодательства в сфере охоты и сохранения охотничьих ресурсов.</w:t>
      </w:r>
    </w:p>
    <w:p w:rsidR="0019743B" w:rsidRPr="0045493E" w:rsidRDefault="0019743B" w:rsidP="0019743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74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55D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5493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B55D2" w:rsidRPr="00BB55D2">
        <w:rPr>
          <w:rFonts w:ascii="Times New Roman" w:hAnsi="Times New Roman" w:cs="Times New Roman"/>
          <w:b/>
          <w:i/>
          <w:sz w:val="28"/>
          <w:szCs w:val="28"/>
        </w:rPr>
        <w:t>Биотехнические мероприятия</w:t>
      </w:r>
    </w:p>
    <w:p w:rsidR="007864F2" w:rsidRPr="009E6F22" w:rsidRDefault="007864F2" w:rsidP="00BB55D2">
      <w:pPr>
        <w:spacing w:after="1" w:line="280" w:lineRule="atLeast"/>
        <w:ind w:firstLine="540"/>
        <w:jc w:val="both"/>
        <w:rPr>
          <w:i/>
        </w:rPr>
      </w:pPr>
      <w:r w:rsidRPr="009E6F22">
        <w:rPr>
          <w:rFonts w:ascii="Times New Roman" w:hAnsi="Times New Roman" w:cs="Times New Roman"/>
          <w:i/>
          <w:sz w:val="28"/>
        </w:rPr>
        <w:t xml:space="preserve">- </w:t>
      </w:r>
      <w:r w:rsidR="00BB55D2" w:rsidRPr="00BB55D2">
        <w:rPr>
          <w:rFonts w:ascii="Times New Roman" w:hAnsi="Times New Roman" w:cs="Times New Roman"/>
          <w:i/>
          <w:sz w:val="28"/>
        </w:rPr>
        <w:t>К биотехническим мероприятиям относятся меры по поддержанию и увеличению численности охотничьих ресурсов.</w:t>
      </w:r>
    </w:p>
    <w:p w:rsidR="007864F2" w:rsidRDefault="00E4389F" w:rsidP="007864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864F2" w:rsidRPr="007864F2">
          <w:rPr>
            <w:rFonts w:ascii="Times New Roman" w:hAnsi="Times New Roman" w:cs="Times New Roman"/>
            <w:sz w:val="28"/>
            <w:szCs w:val="28"/>
          </w:rPr>
          <w:t xml:space="preserve">ст. </w:t>
        </w:r>
        <w:r w:rsidR="00BB55D2">
          <w:rPr>
            <w:rFonts w:ascii="Times New Roman" w:hAnsi="Times New Roman" w:cs="Times New Roman"/>
            <w:sz w:val="28"/>
            <w:szCs w:val="28"/>
          </w:rPr>
          <w:t>47</w:t>
        </w:r>
        <w:r w:rsidR="007864F2" w:rsidRPr="007864F2">
          <w:rPr>
            <w:rFonts w:ascii="Times New Roman" w:hAnsi="Times New Roman" w:cs="Times New Roman"/>
            <w:sz w:val="28"/>
            <w:szCs w:val="28"/>
          </w:rPr>
          <w:t xml:space="preserve">, Федеральный закон от 24.07.2009 </w:t>
        </w:r>
        <w:r w:rsidR="00690B09">
          <w:rPr>
            <w:rFonts w:ascii="Times New Roman" w:hAnsi="Times New Roman" w:cs="Times New Roman"/>
            <w:sz w:val="28"/>
            <w:szCs w:val="28"/>
          </w:rPr>
          <w:t>№</w:t>
        </w:r>
        <w:r w:rsidR="007864F2" w:rsidRPr="007864F2">
          <w:rPr>
            <w:rFonts w:ascii="Times New Roman" w:hAnsi="Times New Roman" w:cs="Times New Roman"/>
            <w:sz w:val="28"/>
            <w:szCs w:val="28"/>
          </w:rPr>
          <w:t xml:space="preserve"> 209-ФЗ «Об охоте </w:t>
        </w:r>
        <w:proofErr w:type="gramStart"/>
        <w:r w:rsidR="007864F2" w:rsidRPr="007864F2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  <w:r w:rsidR="007864F2" w:rsidRPr="007864F2">
          <w:rPr>
            <w:rFonts w:ascii="Times New Roman" w:hAnsi="Times New Roman" w:cs="Times New Roman"/>
            <w:sz w:val="28"/>
            <w:szCs w:val="28"/>
          </w:rPr>
          <w:t xml:space="preserve"> о сохранении охотничьих ресурсов и о внесении изменений в отдельные законодательные акты Российской Федерации»</w:t>
        </w:r>
      </w:hyperlink>
    </w:p>
    <w:p w:rsidR="0045493E" w:rsidRDefault="0045493E" w:rsidP="004549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3E">
        <w:rPr>
          <w:rFonts w:ascii="Times New Roman" w:hAnsi="Times New Roman" w:cs="Times New Roman"/>
          <w:b/>
          <w:sz w:val="28"/>
          <w:szCs w:val="28"/>
        </w:rPr>
        <w:t>Нормативно правовой акт: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3E">
        <w:rPr>
          <w:rFonts w:ascii="Times New Roman" w:hAnsi="Times New Roman" w:cs="Times New Roman"/>
          <w:sz w:val="28"/>
          <w:szCs w:val="28"/>
        </w:rPr>
        <w:t xml:space="preserve">Приказ Минприроды России </w:t>
      </w:r>
      <w:r w:rsidR="00BB55D2" w:rsidRPr="00BB55D2">
        <w:rPr>
          <w:rFonts w:ascii="Times New Roman" w:hAnsi="Times New Roman" w:cs="Times New Roman"/>
          <w:sz w:val="28"/>
          <w:szCs w:val="28"/>
        </w:rPr>
        <w:t>от 24 декабря 2010 г. № 560 «Об утверждении видов и состава биотехнических мероприятий, а также порядка их проведения в целях сохранения охотничьих ресурсов»</w:t>
      </w:r>
    </w:p>
    <w:p w:rsidR="0045493E" w:rsidRDefault="0045493E" w:rsidP="0045493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3E">
        <w:rPr>
          <w:rFonts w:ascii="Times New Roman" w:hAnsi="Times New Roman" w:cs="Times New Roman"/>
          <w:b/>
          <w:sz w:val="28"/>
          <w:szCs w:val="28"/>
        </w:rPr>
        <w:t>Обязательные требования:</w:t>
      </w:r>
    </w:p>
    <w:p w:rsidR="00BB55D2" w:rsidRDefault="00BB55D2" w:rsidP="00BB55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55D2">
        <w:rPr>
          <w:rFonts w:ascii="Times New Roman" w:hAnsi="Times New Roman" w:cs="Times New Roman"/>
          <w:sz w:val="28"/>
          <w:szCs w:val="28"/>
        </w:rPr>
        <w:t xml:space="preserve">роведение биотехнических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B55D2">
        <w:rPr>
          <w:rFonts w:ascii="Times New Roman" w:hAnsi="Times New Roman" w:cs="Times New Roman"/>
          <w:sz w:val="28"/>
          <w:szCs w:val="28"/>
        </w:rPr>
        <w:t xml:space="preserve">ежегодно в объеме и составе, определяемом документом </w:t>
      </w:r>
      <w:proofErr w:type="gramStart"/>
      <w:r w:rsidRPr="00BB55D2">
        <w:rPr>
          <w:rFonts w:ascii="Times New Roman" w:hAnsi="Times New Roman" w:cs="Times New Roman"/>
          <w:sz w:val="28"/>
          <w:szCs w:val="28"/>
        </w:rPr>
        <w:t>внутрихозяйственного</w:t>
      </w:r>
      <w:proofErr w:type="gramEnd"/>
      <w:r w:rsidRPr="00BB55D2">
        <w:rPr>
          <w:rFonts w:ascii="Times New Roman" w:hAnsi="Times New Roman" w:cs="Times New Roman"/>
          <w:sz w:val="28"/>
          <w:szCs w:val="28"/>
        </w:rPr>
        <w:t xml:space="preserve"> охотустройства.</w:t>
      </w:r>
    </w:p>
    <w:p w:rsidR="00BB55D2" w:rsidRPr="00BB55D2" w:rsidRDefault="00BB55D2" w:rsidP="00BB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 xml:space="preserve">В охотничьих угодьях </w:t>
      </w:r>
      <w:r>
        <w:rPr>
          <w:rFonts w:ascii="Times New Roman" w:hAnsi="Times New Roman" w:cs="Times New Roman"/>
          <w:sz w:val="28"/>
          <w:szCs w:val="28"/>
        </w:rPr>
        <w:t>необходимо проводить</w:t>
      </w:r>
      <w:r w:rsidRPr="00BB55D2">
        <w:rPr>
          <w:rFonts w:ascii="Times New Roman" w:hAnsi="Times New Roman" w:cs="Times New Roman"/>
          <w:sz w:val="28"/>
          <w:szCs w:val="28"/>
        </w:rPr>
        <w:t xml:space="preserve"> следующие виды биотехнических мероприятий:</w:t>
      </w:r>
    </w:p>
    <w:p w:rsidR="00BB55D2" w:rsidRPr="00BB55D2" w:rsidRDefault="00BB55D2" w:rsidP="00BB55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5D2">
        <w:rPr>
          <w:rFonts w:ascii="Times New Roman" w:hAnsi="Times New Roman" w:cs="Times New Roman"/>
          <w:b/>
          <w:sz w:val="28"/>
          <w:szCs w:val="28"/>
        </w:rPr>
        <w:t>Предотвращение гибели охотничьих ресурсов:</w:t>
      </w:r>
    </w:p>
    <w:p w:rsidR="00BB55D2" w:rsidRPr="00BB55D2" w:rsidRDefault="00BB55D2" w:rsidP="00BB55D2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устранение незаконной добычи охотничьих ресурсов, разрушения и уничтожения среды их обитания</w:t>
      </w:r>
      <w:r w:rsidR="00B055C1">
        <w:rPr>
          <w:rFonts w:ascii="Times New Roman" w:hAnsi="Times New Roman" w:cs="Times New Roman"/>
          <w:sz w:val="28"/>
          <w:szCs w:val="28"/>
        </w:rPr>
        <w:t xml:space="preserve"> – профилактика преступлений и правонарушений в сфере охоты и сохранения охотничьих ресурсов, в </w:t>
      </w:r>
      <w:proofErr w:type="spellStart"/>
      <w:r w:rsidR="00B055C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055C1">
        <w:rPr>
          <w:rFonts w:ascii="Times New Roman" w:hAnsi="Times New Roman" w:cs="Times New Roman"/>
          <w:sz w:val="28"/>
          <w:szCs w:val="28"/>
        </w:rPr>
        <w:t>. в рамках осуществления производственного охотничьего контроля</w:t>
      </w:r>
      <w:r w:rsidRPr="00BB55D2">
        <w:rPr>
          <w:rFonts w:ascii="Times New Roman" w:hAnsi="Times New Roman" w:cs="Times New Roman"/>
          <w:sz w:val="28"/>
          <w:szCs w:val="28"/>
        </w:rPr>
        <w:t>;</w:t>
      </w:r>
    </w:p>
    <w:p w:rsidR="00BB55D2" w:rsidRPr="00BB55D2" w:rsidRDefault="00BB55D2" w:rsidP="00BB55D2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 xml:space="preserve">регулирование численности </w:t>
      </w:r>
      <w:r w:rsidR="00CF69F9">
        <w:rPr>
          <w:rFonts w:ascii="Times New Roman" w:hAnsi="Times New Roman" w:cs="Times New Roman"/>
          <w:sz w:val="28"/>
          <w:szCs w:val="28"/>
        </w:rPr>
        <w:t>хищник</w:t>
      </w:r>
      <w:r w:rsidR="00B055C1">
        <w:rPr>
          <w:rFonts w:ascii="Times New Roman" w:hAnsi="Times New Roman" w:cs="Times New Roman"/>
          <w:sz w:val="28"/>
          <w:szCs w:val="28"/>
        </w:rPr>
        <w:t>ов</w:t>
      </w:r>
      <w:r w:rsidR="009E694B">
        <w:rPr>
          <w:rFonts w:ascii="Times New Roman" w:hAnsi="Times New Roman" w:cs="Times New Roman"/>
          <w:sz w:val="28"/>
          <w:szCs w:val="28"/>
        </w:rPr>
        <w:t xml:space="preserve"> – при проведении проверки охотпользователь представляет сведения о регулировании численности, </w:t>
      </w:r>
      <w:r w:rsidR="009E694B">
        <w:rPr>
          <w:rFonts w:ascii="Times New Roman" w:hAnsi="Times New Roman" w:cs="Times New Roman"/>
          <w:sz w:val="28"/>
          <w:szCs w:val="28"/>
        </w:rPr>
        <w:lastRenderedPageBreak/>
        <w:t>поданных заявках и количестве добытых в рамках регулирования численности особей</w:t>
      </w:r>
      <w:r w:rsidRPr="00BB55D2">
        <w:rPr>
          <w:rFonts w:ascii="Times New Roman" w:hAnsi="Times New Roman" w:cs="Times New Roman"/>
          <w:sz w:val="28"/>
          <w:szCs w:val="28"/>
        </w:rPr>
        <w:t>;</w:t>
      </w:r>
    </w:p>
    <w:p w:rsidR="00BB55D2" w:rsidRPr="00BB55D2" w:rsidRDefault="00BB55D2" w:rsidP="00BB55D2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предотвращение гибели охотничьих ресурсов от транспортных средств и производственных процессов</w:t>
      </w:r>
      <w:r w:rsidR="00CF69F9">
        <w:rPr>
          <w:rFonts w:ascii="Times New Roman" w:hAnsi="Times New Roman" w:cs="Times New Roman"/>
          <w:sz w:val="28"/>
          <w:szCs w:val="28"/>
        </w:rPr>
        <w:t xml:space="preserve"> – размещение мест подкормки вдали от дорог, магистралей, населенных пунктов и прочих техногенных объектов для минимизации </w:t>
      </w:r>
      <w:r w:rsidR="009E694B">
        <w:rPr>
          <w:rFonts w:ascii="Times New Roman" w:hAnsi="Times New Roman" w:cs="Times New Roman"/>
          <w:sz w:val="28"/>
          <w:szCs w:val="28"/>
        </w:rPr>
        <w:t>нахождения</w:t>
      </w:r>
      <w:r w:rsidRPr="00BB55D2">
        <w:rPr>
          <w:rFonts w:ascii="Times New Roman" w:hAnsi="Times New Roman" w:cs="Times New Roman"/>
          <w:sz w:val="28"/>
          <w:szCs w:val="28"/>
        </w:rPr>
        <w:t>;</w:t>
      </w:r>
    </w:p>
    <w:p w:rsidR="00BB55D2" w:rsidRPr="00BB55D2" w:rsidRDefault="00BB55D2" w:rsidP="00BB55D2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D2">
        <w:rPr>
          <w:rFonts w:ascii="Times New Roman" w:hAnsi="Times New Roman" w:cs="Times New Roman"/>
          <w:sz w:val="28"/>
          <w:szCs w:val="28"/>
        </w:rPr>
        <w:t>предотвращение гибели охотничьих ресурсов от стихийных бедствий природного и техногенного характера, а также непосредственное спасение охотничьих ресурсов при стихийных бедствиях природного и техногенного характера</w:t>
      </w:r>
      <w:r w:rsidR="009E694B">
        <w:rPr>
          <w:rFonts w:ascii="Times New Roman" w:hAnsi="Times New Roman" w:cs="Times New Roman"/>
          <w:sz w:val="28"/>
          <w:szCs w:val="28"/>
        </w:rPr>
        <w:t xml:space="preserve"> – организация мероприятий по отпугиванию диких животных от локации стихийный бедствий</w:t>
      </w:r>
      <w:r w:rsidR="007C6F77">
        <w:rPr>
          <w:rFonts w:ascii="Times New Roman" w:hAnsi="Times New Roman" w:cs="Times New Roman"/>
          <w:sz w:val="28"/>
          <w:szCs w:val="28"/>
        </w:rPr>
        <w:t xml:space="preserve">, самостоятельная, либо с </w:t>
      </w:r>
      <w:r w:rsidR="007C6F77">
        <w:rPr>
          <w:rFonts w:ascii="Times New Roman" w:hAnsi="Times New Roman" w:cs="Times New Roman"/>
          <w:sz w:val="28"/>
          <w:szCs w:val="28"/>
        </w:rPr>
        <w:t>привлечение</w:t>
      </w:r>
      <w:r w:rsidR="007C6F77">
        <w:rPr>
          <w:rFonts w:ascii="Times New Roman" w:hAnsi="Times New Roman" w:cs="Times New Roman"/>
          <w:sz w:val="28"/>
          <w:szCs w:val="28"/>
        </w:rPr>
        <w:t>м</w:t>
      </w:r>
      <w:r w:rsidR="007C6F77">
        <w:rPr>
          <w:rFonts w:ascii="Times New Roman" w:hAnsi="Times New Roman" w:cs="Times New Roman"/>
          <w:sz w:val="28"/>
          <w:szCs w:val="28"/>
        </w:rPr>
        <w:t xml:space="preserve"> служб спасения</w:t>
      </w:r>
      <w:r w:rsidR="007C6F77">
        <w:rPr>
          <w:rFonts w:ascii="Times New Roman" w:hAnsi="Times New Roman" w:cs="Times New Roman"/>
          <w:sz w:val="28"/>
          <w:szCs w:val="28"/>
        </w:rPr>
        <w:t>,</w:t>
      </w:r>
      <w:r w:rsidR="007C6F77">
        <w:rPr>
          <w:rFonts w:ascii="Times New Roman" w:hAnsi="Times New Roman" w:cs="Times New Roman"/>
          <w:sz w:val="28"/>
          <w:szCs w:val="28"/>
        </w:rPr>
        <w:t xml:space="preserve"> </w:t>
      </w:r>
      <w:r w:rsidR="007C6F77">
        <w:rPr>
          <w:rFonts w:ascii="Times New Roman" w:hAnsi="Times New Roman" w:cs="Times New Roman"/>
          <w:sz w:val="28"/>
          <w:szCs w:val="28"/>
        </w:rPr>
        <w:t>организация мероприятий по сохранению жизни и здоровья охотничьих ресурсов, в том числе при обнаружении раненых, недееспособных животных</w:t>
      </w:r>
      <w:r w:rsidRPr="00BB55D2">
        <w:rPr>
          <w:rFonts w:ascii="Times New Roman" w:hAnsi="Times New Roman" w:cs="Times New Roman"/>
          <w:sz w:val="28"/>
          <w:szCs w:val="28"/>
        </w:rPr>
        <w:t>;</w:t>
      </w:r>
      <w:r w:rsidR="009E6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55D2" w:rsidRPr="00BB55D2" w:rsidRDefault="00BB55D2" w:rsidP="00BB55D2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создания в охотничьих угодьях зон охраны охотничьих ресурсов</w:t>
      </w:r>
      <w:r w:rsidR="007C6F77">
        <w:rPr>
          <w:rFonts w:ascii="Times New Roman" w:hAnsi="Times New Roman" w:cs="Times New Roman"/>
          <w:sz w:val="28"/>
          <w:szCs w:val="28"/>
        </w:rPr>
        <w:t xml:space="preserve"> – при проведении проверки охотпользователь представляет документы, регламентирующие границы, площадь, режим охраны зон охраны охотничьих ресурсов.</w:t>
      </w:r>
    </w:p>
    <w:p w:rsidR="00BB55D2" w:rsidRPr="00BB55D2" w:rsidRDefault="00BB55D2" w:rsidP="00BB55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5D2">
        <w:rPr>
          <w:rFonts w:ascii="Times New Roman" w:hAnsi="Times New Roman" w:cs="Times New Roman"/>
          <w:b/>
          <w:sz w:val="28"/>
          <w:szCs w:val="28"/>
        </w:rPr>
        <w:t>Подкормка охотничьих ресурсов и улучшение кормовых условий среды их обитания:</w:t>
      </w:r>
    </w:p>
    <w:p w:rsidR="00BB55D2" w:rsidRPr="00BB55D2" w:rsidRDefault="00BB55D2" w:rsidP="00C056F7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выкладка кормов</w:t>
      </w:r>
      <w:r w:rsidR="00FC6023">
        <w:rPr>
          <w:rFonts w:ascii="Times New Roman" w:hAnsi="Times New Roman" w:cs="Times New Roman"/>
          <w:sz w:val="28"/>
          <w:szCs w:val="28"/>
        </w:rPr>
        <w:t xml:space="preserve"> –</w:t>
      </w:r>
      <w:r w:rsidR="008773F9">
        <w:rPr>
          <w:rFonts w:ascii="Times New Roman" w:hAnsi="Times New Roman" w:cs="Times New Roman"/>
          <w:sz w:val="28"/>
          <w:szCs w:val="28"/>
        </w:rPr>
        <w:t xml:space="preserve"> при проведении проверки охотпользователь </w:t>
      </w:r>
      <w:proofErr w:type="gramStart"/>
      <w:r w:rsidR="008773F9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8773F9">
        <w:rPr>
          <w:rFonts w:ascii="Times New Roman" w:hAnsi="Times New Roman" w:cs="Times New Roman"/>
          <w:sz w:val="28"/>
          <w:szCs w:val="28"/>
        </w:rPr>
        <w:t xml:space="preserve"> (акты выкладки и списания кормов, </w:t>
      </w:r>
      <w:r w:rsidR="00C056F7" w:rsidRPr="00C056F7">
        <w:rPr>
          <w:rFonts w:ascii="Times New Roman" w:hAnsi="Times New Roman" w:cs="Times New Roman"/>
          <w:sz w:val="28"/>
          <w:szCs w:val="28"/>
        </w:rPr>
        <w:t>накладны</w:t>
      </w:r>
      <w:r w:rsidR="00C056F7">
        <w:rPr>
          <w:rFonts w:ascii="Times New Roman" w:hAnsi="Times New Roman" w:cs="Times New Roman"/>
          <w:sz w:val="28"/>
          <w:szCs w:val="28"/>
        </w:rPr>
        <w:t>е, наряды</w:t>
      </w:r>
      <w:r w:rsidR="00C056F7" w:rsidRPr="00C056F7">
        <w:rPr>
          <w:rFonts w:ascii="Times New Roman" w:hAnsi="Times New Roman" w:cs="Times New Roman"/>
          <w:sz w:val="28"/>
          <w:szCs w:val="28"/>
        </w:rPr>
        <w:t>, товарны</w:t>
      </w:r>
      <w:r w:rsidR="00C056F7">
        <w:rPr>
          <w:rFonts w:ascii="Times New Roman" w:hAnsi="Times New Roman" w:cs="Times New Roman"/>
          <w:sz w:val="28"/>
          <w:szCs w:val="28"/>
        </w:rPr>
        <w:t>е</w:t>
      </w:r>
      <w:r w:rsidR="00C056F7" w:rsidRPr="00C056F7">
        <w:rPr>
          <w:rFonts w:ascii="Times New Roman" w:hAnsi="Times New Roman" w:cs="Times New Roman"/>
          <w:sz w:val="28"/>
          <w:szCs w:val="28"/>
        </w:rPr>
        <w:t xml:space="preserve"> и кассовы</w:t>
      </w:r>
      <w:r w:rsidR="00C056F7">
        <w:rPr>
          <w:rFonts w:ascii="Times New Roman" w:hAnsi="Times New Roman" w:cs="Times New Roman"/>
          <w:sz w:val="28"/>
          <w:szCs w:val="28"/>
        </w:rPr>
        <w:t>е</w:t>
      </w:r>
      <w:r w:rsidR="00C056F7" w:rsidRPr="00C056F7">
        <w:rPr>
          <w:rFonts w:ascii="Times New Roman" w:hAnsi="Times New Roman" w:cs="Times New Roman"/>
          <w:sz w:val="28"/>
          <w:szCs w:val="28"/>
        </w:rPr>
        <w:t xml:space="preserve"> чек</w:t>
      </w:r>
      <w:r w:rsidR="00C056F7">
        <w:rPr>
          <w:rFonts w:ascii="Times New Roman" w:hAnsi="Times New Roman" w:cs="Times New Roman"/>
          <w:sz w:val="28"/>
          <w:szCs w:val="28"/>
        </w:rPr>
        <w:t>и</w:t>
      </w:r>
      <w:r w:rsidR="008773F9">
        <w:rPr>
          <w:rFonts w:ascii="Times New Roman" w:hAnsi="Times New Roman" w:cs="Times New Roman"/>
          <w:sz w:val="28"/>
          <w:szCs w:val="28"/>
        </w:rPr>
        <w:t>)</w:t>
      </w:r>
      <w:r w:rsidR="00C056F7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 w:rsidR="00B72DC7">
        <w:rPr>
          <w:rFonts w:ascii="Times New Roman" w:hAnsi="Times New Roman" w:cs="Times New Roman"/>
          <w:sz w:val="28"/>
          <w:szCs w:val="28"/>
        </w:rPr>
        <w:t>закупку/</w:t>
      </w:r>
      <w:r w:rsidR="00C056F7">
        <w:rPr>
          <w:rFonts w:ascii="Times New Roman" w:hAnsi="Times New Roman" w:cs="Times New Roman"/>
          <w:sz w:val="28"/>
          <w:szCs w:val="28"/>
        </w:rPr>
        <w:t>выкладку кормов</w:t>
      </w:r>
      <w:r w:rsidRPr="00BB55D2">
        <w:rPr>
          <w:rFonts w:ascii="Times New Roman" w:hAnsi="Times New Roman" w:cs="Times New Roman"/>
          <w:sz w:val="28"/>
          <w:szCs w:val="28"/>
        </w:rPr>
        <w:t>;</w:t>
      </w:r>
    </w:p>
    <w:p w:rsidR="00BB55D2" w:rsidRPr="00BB55D2" w:rsidRDefault="00BB55D2" w:rsidP="00BB55D2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посадка и культивирование растений кормовых культур</w:t>
      </w:r>
      <w:r w:rsidR="00B72DC7">
        <w:rPr>
          <w:rFonts w:ascii="Times New Roman" w:hAnsi="Times New Roman" w:cs="Times New Roman"/>
          <w:sz w:val="28"/>
          <w:szCs w:val="28"/>
        </w:rPr>
        <w:t xml:space="preserve"> </w:t>
      </w:r>
      <w:r w:rsidR="00B72DC7">
        <w:rPr>
          <w:rFonts w:ascii="Times New Roman" w:hAnsi="Times New Roman" w:cs="Times New Roman"/>
          <w:sz w:val="28"/>
          <w:szCs w:val="28"/>
        </w:rPr>
        <w:t xml:space="preserve">– при проведении проверки охотпользователь </w:t>
      </w:r>
      <w:proofErr w:type="gramStart"/>
      <w:r w:rsidR="00B72DC7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B72DC7">
        <w:rPr>
          <w:rFonts w:ascii="Times New Roman" w:hAnsi="Times New Roman" w:cs="Times New Roman"/>
          <w:sz w:val="28"/>
          <w:szCs w:val="28"/>
        </w:rPr>
        <w:t xml:space="preserve"> (акты </w:t>
      </w:r>
      <w:r w:rsidR="00B72DC7">
        <w:rPr>
          <w:rFonts w:ascii="Times New Roman" w:hAnsi="Times New Roman" w:cs="Times New Roman"/>
          <w:sz w:val="28"/>
          <w:szCs w:val="28"/>
        </w:rPr>
        <w:t>посадки растений кормовых культур</w:t>
      </w:r>
      <w:r w:rsidR="00B72DC7">
        <w:rPr>
          <w:rFonts w:ascii="Times New Roman" w:hAnsi="Times New Roman" w:cs="Times New Roman"/>
          <w:sz w:val="28"/>
          <w:szCs w:val="28"/>
        </w:rPr>
        <w:t xml:space="preserve">, </w:t>
      </w:r>
      <w:r w:rsidR="00B72DC7" w:rsidRPr="00C056F7">
        <w:rPr>
          <w:rFonts w:ascii="Times New Roman" w:hAnsi="Times New Roman" w:cs="Times New Roman"/>
          <w:sz w:val="28"/>
          <w:szCs w:val="28"/>
        </w:rPr>
        <w:t>накладны</w:t>
      </w:r>
      <w:r w:rsidR="00B72DC7">
        <w:rPr>
          <w:rFonts w:ascii="Times New Roman" w:hAnsi="Times New Roman" w:cs="Times New Roman"/>
          <w:sz w:val="28"/>
          <w:szCs w:val="28"/>
        </w:rPr>
        <w:t>е, наряды</w:t>
      </w:r>
      <w:r w:rsidR="00B72DC7" w:rsidRPr="00C056F7">
        <w:rPr>
          <w:rFonts w:ascii="Times New Roman" w:hAnsi="Times New Roman" w:cs="Times New Roman"/>
          <w:sz w:val="28"/>
          <w:szCs w:val="28"/>
        </w:rPr>
        <w:t>, товарны</w:t>
      </w:r>
      <w:r w:rsidR="00B72DC7">
        <w:rPr>
          <w:rFonts w:ascii="Times New Roman" w:hAnsi="Times New Roman" w:cs="Times New Roman"/>
          <w:sz w:val="28"/>
          <w:szCs w:val="28"/>
        </w:rPr>
        <w:t>е</w:t>
      </w:r>
      <w:r w:rsidR="00B72DC7" w:rsidRPr="00C056F7">
        <w:rPr>
          <w:rFonts w:ascii="Times New Roman" w:hAnsi="Times New Roman" w:cs="Times New Roman"/>
          <w:sz w:val="28"/>
          <w:szCs w:val="28"/>
        </w:rPr>
        <w:t xml:space="preserve"> и кассовы</w:t>
      </w:r>
      <w:r w:rsidR="00B72DC7">
        <w:rPr>
          <w:rFonts w:ascii="Times New Roman" w:hAnsi="Times New Roman" w:cs="Times New Roman"/>
          <w:sz w:val="28"/>
          <w:szCs w:val="28"/>
        </w:rPr>
        <w:t>е</w:t>
      </w:r>
      <w:r w:rsidR="00B72DC7" w:rsidRPr="00C056F7">
        <w:rPr>
          <w:rFonts w:ascii="Times New Roman" w:hAnsi="Times New Roman" w:cs="Times New Roman"/>
          <w:sz w:val="28"/>
          <w:szCs w:val="28"/>
        </w:rPr>
        <w:t xml:space="preserve"> чек</w:t>
      </w:r>
      <w:r w:rsidR="00B72DC7">
        <w:rPr>
          <w:rFonts w:ascii="Times New Roman" w:hAnsi="Times New Roman" w:cs="Times New Roman"/>
          <w:sz w:val="28"/>
          <w:szCs w:val="28"/>
        </w:rPr>
        <w:t>и), подтверждающие</w:t>
      </w:r>
      <w:r w:rsidR="00B72DC7">
        <w:rPr>
          <w:rFonts w:ascii="Times New Roman" w:hAnsi="Times New Roman" w:cs="Times New Roman"/>
          <w:sz w:val="28"/>
          <w:szCs w:val="28"/>
        </w:rPr>
        <w:t xml:space="preserve"> </w:t>
      </w:r>
      <w:r w:rsidR="00B72DC7" w:rsidRPr="00BB55D2">
        <w:rPr>
          <w:rFonts w:ascii="Times New Roman" w:hAnsi="Times New Roman" w:cs="Times New Roman"/>
          <w:sz w:val="28"/>
          <w:szCs w:val="28"/>
        </w:rPr>
        <w:t>посадк</w:t>
      </w:r>
      <w:r w:rsidR="00B72DC7">
        <w:rPr>
          <w:rFonts w:ascii="Times New Roman" w:hAnsi="Times New Roman" w:cs="Times New Roman"/>
          <w:sz w:val="28"/>
          <w:szCs w:val="28"/>
        </w:rPr>
        <w:t>у</w:t>
      </w:r>
      <w:r w:rsidR="00B72DC7" w:rsidRPr="00BB55D2">
        <w:rPr>
          <w:rFonts w:ascii="Times New Roman" w:hAnsi="Times New Roman" w:cs="Times New Roman"/>
          <w:sz w:val="28"/>
          <w:szCs w:val="28"/>
        </w:rPr>
        <w:t xml:space="preserve"> и культивирование растений кормовых культур</w:t>
      </w:r>
      <w:r w:rsidRPr="00BB55D2">
        <w:rPr>
          <w:rFonts w:ascii="Times New Roman" w:hAnsi="Times New Roman" w:cs="Times New Roman"/>
          <w:sz w:val="28"/>
          <w:szCs w:val="28"/>
        </w:rPr>
        <w:t>;</w:t>
      </w:r>
    </w:p>
    <w:p w:rsidR="00BB55D2" w:rsidRPr="00BB55D2" w:rsidRDefault="00BB55D2" w:rsidP="00BB55D2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создание искусственных водопоев</w:t>
      </w:r>
      <w:r w:rsidR="00B72DC7">
        <w:rPr>
          <w:rFonts w:ascii="Times New Roman" w:hAnsi="Times New Roman" w:cs="Times New Roman"/>
          <w:sz w:val="28"/>
          <w:szCs w:val="28"/>
        </w:rPr>
        <w:t xml:space="preserve"> </w:t>
      </w:r>
      <w:r w:rsidR="00B72DC7">
        <w:rPr>
          <w:rFonts w:ascii="Times New Roman" w:hAnsi="Times New Roman" w:cs="Times New Roman"/>
          <w:sz w:val="28"/>
          <w:szCs w:val="28"/>
        </w:rPr>
        <w:t>– при проведении проверки охотпользо</w:t>
      </w:r>
      <w:r w:rsidR="00B72DC7">
        <w:rPr>
          <w:rFonts w:ascii="Times New Roman" w:hAnsi="Times New Roman" w:cs="Times New Roman"/>
          <w:sz w:val="28"/>
          <w:szCs w:val="28"/>
        </w:rPr>
        <w:t xml:space="preserve">ватель </w:t>
      </w:r>
      <w:proofErr w:type="gramStart"/>
      <w:r w:rsidR="00B72DC7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B72DC7">
        <w:rPr>
          <w:rFonts w:ascii="Times New Roman" w:hAnsi="Times New Roman" w:cs="Times New Roman"/>
          <w:sz w:val="28"/>
          <w:szCs w:val="28"/>
        </w:rPr>
        <w:t xml:space="preserve">, </w:t>
      </w:r>
      <w:r w:rsidR="00B72DC7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B72DC7" w:rsidRPr="00BB55D2">
        <w:rPr>
          <w:rFonts w:ascii="Times New Roman" w:hAnsi="Times New Roman" w:cs="Times New Roman"/>
          <w:sz w:val="28"/>
          <w:szCs w:val="28"/>
        </w:rPr>
        <w:t>создание искусственных водопоев</w:t>
      </w:r>
      <w:r w:rsidRPr="00BB55D2">
        <w:rPr>
          <w:rFonts w:ascii="Times New Roman" w:hAnsi="Times New Roman" w:cs="Times New Roman"/>
          <w:sz w:val="28"/>
          <w:szCs w:val="28"/>
        </w:rPr>
        <w:t>;</w:t>
      </w:r>
    </w:p>
    <w:p w:rsidR="00BB55D2" w:rsidRPr="00BB55D2" w:rsidRDefault="00BB55D2" w:rsidP="00BB55D2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обеспечение доступа к кормам</w:t>
      </w:r>
      <w:r w:rsidR="00B72DC7">
        <w:rPr>
          <w:rFonts w:ascii="Times New Roman" w:hAnsi="Times New Roman" w:cs="Times New Roman"/>
          <w:sz w:val="28"/>
          <w:szCs w:val="28"/>
        </w:rPr>
        <w:t xml:space="preserve"> </w:t>
      </w:r>
      <w:r w:rsidR="00B72DC7">
        <w:rPr>
          <w:rFonts w:ascii="Times New Roman" w:hAnsi="Times New Roman" w:cs="Times New Roman"/>
          <w:sz w:val="28"/>
          <w:szCs w:val="28"/>
        </w:rPr>
        <w:t xml:space="preserve">– при проведении проверки охотпользователь </w:t>
      </w:r>
      <w:proofErr w:type="gramStart"/>
      <w:r w:rsidR="00B72DC7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B72DC7">
        <w:rPr>
          <w:rFonts w:ascii="Times New Roman" w:hAnsi="Times New Roman" w:cs="Times New Roman"/>
          <w:sz w:val="28"/>
          <w:szCs w:val="28"/>
        </w:rPr>
        <w:t>, подтверждающие</w:t>
      </w:r>
      <w:r w:rsidR="00B72DC7">
        <w:rPr>
          <w:rFonts w:ascii="Times New Roman" w:hAnsi="Times New Roman" w:cs="Times New Roman"/>
          <w:sz w:val="28"/>
          <w:szCs w:val="28"/>
        </w:rPr>
        <w:t xml:space="preserve"> проведение мероприятий для обеспечения</w:t>
      </w:r>
      <w:r w:rsidR="00B72DC7" w:rsidRPr="00BB55D2">
        <w:rPr>
          <w:rFonts w:ascii="Times New Roman" w:hAnsi="Times New Roman" w:cs="Times New Roman"/>
          <w:sz w:val="28"/>
          <w:szCs w:val="28"/>
        </w:rPr>
        <w:t xml:space="preserve"> доступа к кормам</w:t>
      </w:r>
      <w:r w:rsidRPr="00BB55D2">
        <w:rPr>
          <w:rFonts w:ascii="Times New Roman" w:hAnsi="Times New Roman" w:cs="Times New Roman"/>
          <w:sz w:val="28"/>
          <w:szCs w:val="28"/>
        </w:rPr>
        <w:t>;</w:t>
      </w:r>
    </w:p>
    <w:p w:rsidR="00BB55D2" w:rsidRPr="00BB55D2" w:rsidRDefault="00BB55D2" w:rsidP="00BB55D2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создание сооружений для выкладки кормов</w:t>
      </w:r>
      <w:r w:rsidR="00B72DC7">
        <w:rPr>
          <w:rFonts w:ascii="Times New Roman" w:hAnsi="Times New Roman" w:cs="Times New Roman"/>
          <w:sz w:val="28"/>
          <w:szCs w:val="28"/>
        </w:rPr>
        <w:t xml:space="preserve"> </w:t>
      </w:r>
      <w:r w:rsidR="00B72DC7">
        <w:rPr>
          <w:rFonts w:ascii="Times New Roman" w:hAnsi="Times New Roman" w:cs="Times New Roman"/>
          <w:sz w:val="28"/>
          <w:szCs w:val="28"/>
        </w:rPr>
        <w:t xml:space="preserve">– при проведении проверки охотпользователь </w:t>
      </w:r>
      <w:proofErr w:type="gramStart"/>
      <w:r w:rsidR="00B72DC7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B72DC7">
        <w:rPr>
          <w:rFonts w:ascii="Times New Roman" w:hAnsi="Times New Roman" w:cs="Times New Roman"/>
          <w:sz w:val="28"/>
          <w:szCs w:val="28"/>
        </w:rPr>
        <w:t xml:space="preserve"> (реестры солонцов/кормушек, акты организации солонцов/кормушек)</w:t>
      </w:r>
      <w:r w:rsidR="00B72DC7">
        <w:rPr>
          <w:rFonts w:ascii="Times New Roman" w:hAnsi="Times New Roman" w:cs="Times New Roman"/>
          <w:sz w:val="28"/>
          <w:szCs w:val="28"/>
        </w:rPr>
        <w:t>, подтверждающие</w:t>
      </w:r>
      <w:r w:rsidR="00B72DC7">
        <w:rPr>
          <w:rFonts w:ascii="Times New Roman" w:hAnsi="Times New Roman" w:cs="Times New Roman"/>
          <w:sz w:val="28"/>
          <w:szCs w:val="28"/>
        </w:rPr>
        <w:t xml:space="preserve"> </w:t>
      </w:r>
      <w:r w:rsidR="00B72DC7" w:rsidRPr="00BB55D2">
        <w:rPr>
          <w:rFonts w:ascii="Times New Roman" w:hAnsi="Times New Roman" w:cs="Times New Roman"/>
          <w:sz w:val="28"/>
          <w:szCs w:val="28"/>
        </w:rPr>
        <w:t>создание сооружений для выкладки кормов</w:t>
      </w:r>
      <w:r w:rsidRPr="00BB55D2">
        <w:rPr>
          <w:rFonts w:ascii="Times New Roman" w:hAnsi="Times New Roman" w:cs="Times New Roman"/>
          <w:sz w:val="28"/>
          <w:szCs w:val="28"/>
        </w:rPr>
        <w:t>;</w:t>
      </w:r>
    </w:p>
    <w:p w:rsidR="00BB55D2" w:rsidRPr="00BB55D2" w:rsidRDefault="00BB55D2" w:rsidP="00BB55D2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устройство кормовых полей</w:t>
      </w:r>
      <w:r w:rsidR="000B5F54">
        <w:rPr>
          <w:rFonts w:ascii="Times New Roman" w:hAnsi="Times New Roman" w:cs="Times New Roman"/>
          <w:sz w:val="28"/>
          <w:szCs w:val="28"/>
        </w:rPr>
        <w:t xml:space="preserve"> </w:t>
      </w:r>
      <w:r w:rsidR="00B72DC7">
        <w:rPr>
          <w:rFonts w:ascii="Times New Roman" w:hAnsi="Times New Roman" w:cs="Times New Roman"/>
          <w:sz w:val="28"/>
          <w:szCs w:val="28"/>
        </w:rPr>
        <w:t xml:space="preserve">– при проведении проверки охотпользователь </w:t>
      </w:r>
      <w:proofErr w:type="gramStart"/>
      <w:r w:rsidR="00B72DC7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B72DC7">
        <w:rPr>
          <w:rFonts w:ascii="Times New Roman" w:hAnsi="Times New Roman" w:cs="Times New Roman"/>
          <w:sz w:val="28"/>
          <w:szCs w:val="28"/>
        </w:rPr>
        <w:t xml:space="preserve"> (</w:t>
      </w:r>
      <w:r w:rsidR="00B72DC7">
        <w:rPr>
          <w:rFonts w:ascii="Times New Roman" w:hAnsi="Times New Roman" w:cs="Times New Roman"/>
          <w:sz w:val="28"/>
          <w:szCs w:val="28"/>
        </w:rPr>
        <w:t>акты засева кормовы</w:t>
      </w:r>
      <w:r w:rsidR="006D4627">
        <w:rPr>
          <w:rFonts w:ascii="Times New Roman" w:hAnsi="Times New Roman" w:cs="Times New Roman"/>
          <w:sz w:val="28"/>
          <w:szCs w:val="28"/>
        </w:rPr>
        <w:t xml:space="preserve">х </w:t>
      </w:r>
      <w:r w:rsidR="000B5F54">
        <w:rPr>
          <w:rFonts w:ascii="Times New Roman" w:hAnsi="Times New Roman" w:cs="Times New Roman"/>
          <w:sz w:val="28"/>
          <w:szCs w:val="28"/>
        </w:rPr>
        <w:t xml:space="preserve">полей, акты списания посевных материалов, </w:t>
      </w:r>
      <w:r w:rsidR="000B5F54" w:rsidRPr="00C056F7">
        <w:rPr>
          <w:rFonts w:ascii="Times New Roman" w:hAnsi="Times New Roman" w:cs="Times New Roman"/>
          <w:sz w:val="28"/>
          <w:szCs w:val="28"/>
        </w:rPr>
        <w:t>накладны</w:t>
      </w:r>
      <w:r w:rsidR="000B5F54">
        <w:rPr>
          <w:rFonts w:ascii="Times New Roman" w:hAnsi="Times New Roman" w:cs="Times New Roman"/>
          <w:sz w:val="28"/>
          <w:szCs w:val="28"/>
        </w:rPr>
        <w:t>е, наряды</w:t>
      </w:r>
      <w:r w:rsidR="000B5F54" w:rsidRPr="00C056F7">
        <w:rPr>
          <w:rFonts w:ascii="Times New Roman" w:hAnsi="Times New Roman" w:cs="Times New Roman"/>
          <w:sz w:val="28"/>
          <w:szCs w:val="28"/>
        </w:rPr>
        <w:t>, товарны</w:t>
      </w:r>
      <w:r w:rsidR="000B5F54">
        <w:rPr>
          <w:rFonts w:ascii="Times New Roman" w:hAnsi="Times New Roman" w:cs="Times New Roman"/>
          <w:sz w:val="28"/>
          <w:szCs w:val="28"/>
        </w:rPr>
        <w:t>е</w:t>
      </w:r>
      <w:r w:rsidR="000B5F54" w:rsidRPr="00C056F7">
        <w:rPr>
          <w:rFonts w:ascii="Times New Roman" w:hAnsi="Times New Roman" w:cs="Times New Roman"/>
          <w:sz w:val="28"/>
          <w:szCs w:val="28"/>
        </w:rPr>
        <w:t xml:space="preserve"> и кассовы</w:t>
      </w:r>
      <w:r w:rsidR="000B5F54">
        <w:rPr>
          <w:rFonts w:ascii="Times New Roman" w:hAnsi="Times New Roman" w:cs="Times New Roman"/>
          <w:sz w:val="28"/>
          <w:szCs w:val="28"/>
        </w:rPr>
        <w:t>е</w:t>
      </w:r>
      <w:r w:rsidR="000B5F54" w:rsidRPr="00C056F7">
        <w:rPr>
          <w:rFonts w:ascii="Times New Roman" w:hAnsi="Times New Roman" w:cs="Times New Roman"/>
          <w:sz w:val="28"/>
          <w:szCs w:val="28"/>
        </w:rPr>
        <w:t xml:space="preserve"> чек</w:t>
      </w:r>
      <w:r w:rsidR="000B5F54">
        <w:rPr>
          <w:rFonts w:ascii="Times New Roman" w:hAnsi="Times New Roman" w:cs="Times New Roman"/>
          <w:sz w:val="28"/>
          <w:szCs w:val="28"/>
        </w:rPr>
        <w:t>и</w:t>
      </w:r>
      <w:r w:rsidR="00B72DC7">
        <w:rPr>
          <w:rFonts w:ascii="Times New Roman" w:hAnsi="Times New Roman" w:cs="Times New Roman"/>
          <w:sz w:val="28"/>
          <w:szCs w:val="28"/>
        </w:rPr>
        <w:t>),</w:t>
      </w:r>
      <w:r w:rsidR="000B5F54">
        <w:rPr>
          <w:rFonts w:ascii="Times New Roman" w:hAnsi="Times New Roman" w:cs="Times New Roman"/>
          <w:sz w:val="28"/>
          <w:szCs w:val="28"/>
        </w:rPr>
        <w:t xml:space="preserve"> подтверждающие</w:t>
      </w:r>
      <w:r w:rsidR="00B72DC7">
        <w:rPr>
          <w:rFonts w:ascii="Times New Roman" w:hAnsi="Times New Roman" w:cs="Times New Roman"/>
          <w:sz w:val="28"/>
          <w:szCs w:val="28"/>
        </w:rPr>
        <w:t xml:space="preserve"> </w:t>
      </w:r>
      <w:r w:rsidR="00B72DC7" w:rsidRPr="00BB55D2">
        <w:rPr>
          <w:rFonts w:ascii="Times New Roman" w:hAnsi="Times New Roman" w:cs="Times New Roman"/>
          <w:sz w:val="28"/>
          <w:szCs w:val="28"/>
        </w:rPr>
        <w:t>устройство кормовых полей</w:t>
      </w:r>
      <w:r w:rsidR="000B5F54">
        <w:rPr>
          <w:rFonts w:ascii="Times New Roman" w:hAnsi="Times New Roman" w:cs="Times New Roman"/>
          <w:sz w:val="28"/>
          <w:szCs w:val="28"/>
        </w:rPr>
        <w:t>.</w:t>
      </w:r>
    </w:p>
    <w:p w:rsidR="00BB55D2" w:rsidRPr="00BB55D2" w:rsidRDefault="00BB55D2" w:rsidP="00BB55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5D2">
        <w:rPr>
          <w:rFonts w:ascii="Times New Roman" w:hAnsi="Times New Roman" w:cs="Times New Roman"/>
          <w:b/>
          <w:sz w:val="28"/>
          <w:szCs w:val="28"/>
        </w:rPr>
        <w:lastRenderedPageBreak/>
        <w:t>Мелиорация охотничьих угодий, улучшение условий защиты и естественного воспроизводства охотничьих ресурсов:</w:t>
      </w:r>
    </w:p>
    <w:p w:rsidR="00BB55D2" w:rsidRPr="00BB55D2" w:rsidRDefault="00BB55D2" w:rsidP="00BB55D2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создание защитных посадок растений</w:t>
      </w:r>
      <w:r w:rsidR="000B5F54">
        <w:rPr>
          <w:rFonts w:ascii="Times New Roman" w:hAnsi="Times New Roman" w:cs="Times New Roman"/>
          <w:sz w:val="28"/>
          <w:szCs w:val="28"/>
        </w:rPr>
        <w:t xml:space="preserve"> </w:t>
      </w:r>
      <w:r w:rsidR="000B5F54">
        <w:rPr>
          <w:rFonts w:ascii="Times New Roman" w:hAnsi="Times New Roman" w:cs="Times New Roman"/>
          <w:sz w:val="28"/>
          <w:szCs w:val="28"/>
        </w:rPr>
        <w:t xml:space="preserve">– при проведении проверки охотпользователь </w:t>
      </w:r>
      <w:proofErr w:type="gramStart"/>
      <w:r w:rsidR="000B5F54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0B5F54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 w:rsidR="000B5F54" w:rsidRPr="00BB55D2">
        <w:rPr>
          <w:rFonts w:ascii="Times New Roman" w:hAnsi="Times New Roman" w:cs="Times New Roman"/>
          <w:sz w:val="28"/>
          <w:szCs w:val="28"/>
        </w:rPr>
        <w:t>создание защитных посадок растений</w:t>
      </w:r>
      <w:r w:rsidRPr="00BB55D2">
        <w:rPr>
          <w:rFonts w:ascii="Times New Roman" w:hAnsi="Times New Roman" w:cs="Times New Roman"/>
          <w:sz w:val="28"/>
          <w:szCs w:val="28"/>
        </w:rPr>
        <w:t>;</w:t>
      </w:r>
    </w:p>
    <w:p w:rsidR="00BB55D2" w:rsidRPr="00BB55D2" w:rsidRDefault="00BB55D2" w:rsidP="00BB55D2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устройство искусственных мест размножения, жилищ, укрытий охотничьих ресурсов</w:t>
      </w:r>
      <w:r w:rsidR="000B5F54">
        <w:rPr>
          <w:rFonts w:ascii="Times New Roman" w:hAnsi="Times New Roman" w:cs="Times New Roman"/>
          <w:sz w:val="28"/>
          <w:szCs w:val="28"/>
        </w:rPr>
        <w:t xml:space="preserve"> </w:t>
      </w:r>
      <w:r w:rsidR="000B5F54">
        <w:rPr>
          <w:rFonts w:ascii="Times New Roman" w:hAnsi="Times New Roman" w:cs="Times New Roman"/>
          <w:sz w:val="28"/>
          <w:szCs w:val="28"/>
        </w:rPr>
        <w:t xml:space="preserve">– при проведении проверки охотпользователь </w:t>
      </w:r>
      <w:proofErr w:type="gramStart"/>
      <w:r w:rsidR="000B5F54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0B5F54">
        <w:rPr>
          <w:rFonts w:ascii="Times New Roman" w:hAnsi="Times New Roman" w:cs="Times New Roman"/>
          <w:sz w:val="28"/>
          <w:szCs w:val="28"/>
        </w:rPr>
        <w:t>, подтверждающие</w:t>
      </w:r>
      <w:r w:rsidR="000B5F54">
        <w:rPr>
          <w:rFonts w:ascii="Times New Roman" w:hAnsi="Times New Roman" w:cs="Times New Roman"/>
          <w:sz w:val="28"/>
          <w:szCs w:val="28"/>
        </w:rPr>
        <w:t xml:space="preserve"> </w:t>
      </w:r>
      <w:r w:rsidR="000B5F54" w:rsidRPr="00BB55D2">
        <w:rPr>
          <w:rFonts w:ascii="Times New Roman" w:hAnsi="Times New Roman" w:cs="Times New Roman"/>
          <w:sz w:val="28"/>
          <w:szCs w:val="28"/>
        </w:rPr>
        <w:t>устройство искусственных мест размножения, жилищ, укрытий охотничьих ресурсов</w:t>
      </w:r>
      <w:r w:rsidRPr="00BB55D2">
        <w:rPr>
          <w:rFonts w:ascii="Times New Roman" w:hAnsi="Times New Roman" w:cs="Times New Roman"/>
          <w:sz w:val="28"/>
          <w:szCs w:val="28"/>
        </w:rPr>
        <w:t>;</w:t>
      </w:r>
    </w:p>
    <w:p w:rsidR="00BB55D2" w:rsidRPr="00BB55D2" w:rsidRDefault="00BB55D2" w:rsidP="00BB55D2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создание искусственных водоемов</w:t>
      </w:r>
      <w:r w:rsidR="000B5F54">
        <w:rPr>
          <w:rFonts w:ascii="Times New Roman" w:hAnsi="Times New Roman" w:cs="Times New Roman"/>
          <w:sz w:val="28"/>
          <w:szCs w:val="28"/>
        </w:rPr>
        <w:t xml:space="preserve"> </w:t>
      </w:r>
      <w:r w:rsidR="000B5F54">
        <w:rPr>
          <w:rFonts w:ascii="Times New Roman" w:hAnsi="Times New Roman" w:cs="Times New Roman"/>
          <w:sz w:val="28"/>
          <w:szCs w:val="28"/>
        </w:rPr>
        <w:t xml:space="preserve">– при проведении проверки охотпользователь </w:t>
      </w:r>
      <w:proofErr w:type="gramStart"/>
      <w:r w:rsidR="000B5F54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0B5F54">
        <w:rPr>
          <w:rFonts w:ascii="Times New Roman" w:hAnsi="Times New Roman" w:cs="Times New Roman"/>
          <w:sz w:val="28"/>
          <w:szCs w:val="28"/>
        </w:rPr>
        <w:t>, подтверждающие</w:t>
      </w:r>
      <w:r w:rsidR="000B5F54">
        <w:rPr>
          <w:rFonts w:ascii="Times New Roman" w:hAnsi="Times New Roman" w:cs="Times New Roman"/>
          <w:sz w:val="28"/>
          <w:szCs w:val="28"/>
        </w:rPr>
        <w:t xml:space="preserve"> </w:t>
      </w:r>
      <w:r w:rsidR="000B5F54" w:rsidRPr="00BB55D2">
        <w:rPr>
          <w:rFonts w:ascii="Times New Roman" w:hAnsi="Times New Roman" w:cs="Times New Roman"/>
          <w:sz w:val="28"/>
          <w:szCs w:val="28"/>
        </w:rPr>
        <w:t>создание искусственных водоемов</w:t>
      </w:r>
      <w:r w:rsidR="000B5F54">
        <w:rPr>
          <w:rFonts w:ascii="Times New Roman" w:hAnsi="Times New Roman" w:cs="Times New Roman"/>
          <w:sz w:val="28"/>
          <w:szCs w:val="28"/>
        </w:rPr>
        <w:t>.</w:t>
      </w:r>
    </w:p>
    <w:p w:rsidR="00BB55D2" w:rsidRPr="00BB55D2" w:rsidRDefault="00BB55D2" w:rsidP="00BB55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5D2">
        <w:rPr>
          <w:rFonts w:ascii="Times New Roman" w:hAnsi="Times New Roman" w:cs="Times New Roman"/>
          <w:b/>
          <w:sz w:val="28"/>
          <w:szCs w:val="28"/>
        </w:rPr>
        <w:t>Расселение охотничьих ресурсов:</w:t>
      </w:r>
    </w:p>
    <w:p w:rsidR="00BB55D2" w:rsidRPr="00BB55D2" w:rsidRDefault="00BB55D2" w:rsidP="000B5F54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 xml:space="preserve">акклиматизация и </w:t>
      </w:r>
      <w:proofErr w:type="spellStart"/>
      <w:r w:rsidRPr="00BB55D2">
        <w:rPr>
          <w:rFonts w:ascii="Times New Roman" w:hAnsi="Times New Roman" w:cs="Times New Roman"/>
          <w:sz w:val="28"/>
          <w:szCs w:val="28"/>
        </w:rPr>
        <w:t>реакклиматизация</w:t>
      </w:r>
      <w:proofErr w:type="spellEnd"/>
      <w:r w:rsidRPr="00BB55D2">
        <w:rPr>
          <w:rFonts w:ascii="Times New Roman" w:hAnsi="Times New Roman" w:cs="Times New Roman"/>
          <w:sz w:val="28"/>
          <w:szCs w:val="28"/>
        </w:rPr>
        <w:t xml:space="preserve"> охотничьих ресурсов</w:t>
      </w:r>
      <w:r w:rsidR="000B5F54">
        <w:rPr>
          <w:rFonts w:ascii="Times New Roman" w:hAnsi="Times New Roman" w:cs="Times New Roman"/>
          <w:sz w:val="28"/>
          <w:szCs w:val="28"/>
        </w:rPr>
        <w:t xml:space="preserve"> </w:t>
      </w:r>
      <w:r w:rsidR="000B5F54">
        <w:rPr>
          <w:rFonts w:ascii="Times New Roman" w:hAnsi="Times New Roman" w:cs="Times New Roman"/>
          <w:sz w:val="28"/>
          <w:szCs w:val="28"/>
        </w:rPr>
        <w:t xml:space="preserve">– при проведении проверки охотпользователь </w:t>
      </w:r>
      <w:proofErr w:type="gramStart"/>
      <w:r w:rsidR="000B5F54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0B5F54">
        <w:rPr>
          <w:rFonts w:ascii="Times New Roman" w:hAnsi="Times New Roman" w:cs="Times New Roman"/>
          <w:sz w:val="28"/>
          <w:szCs w:val="28"/>
        </w:rPr>
        <w:t>,</w:t>
      </w:r>
      <w:r w:rsidR="000B5F54" w:rsidRPr="000B5F54">
        <w:rPr>
          <w:rFonts w:ascii="Times New Roman" w:hAnsi="Times New Roman" w:cs="Times New Roman"/>
          <w:sz w:val="28"/>
          <w:szCs w:val="28"/>
        </w:rPr>
        <w:t xml:space="preserve"> по акклиматизации, переселению, гибридизации охотничьих ресурсов</w:t>
      </w:r>
      <w:r w:rsidRPr="00BB55D2">
        <w:rPr>
          <w:rFonts w:ascii="Times New Roman" w:hAnsi="Times New Roman" w:cs="Times New Roman"/>
          <w:sz w:val="28"/>
          <w:szCs w:val="28"/>
        </w:rPr>
        <w:t>;</w:t>
      </w:r>
    </w:p>
    <w:p w:rsidR="00BB55D2" w:rsidRPr="00BB55D2" w:rsidRDefault="00BB55D2" w:rsidP="00BB55D2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расселение охотничьих ресурсов;</w:t>
      </w:r>
    </w:p>
    <w:p w:rsidR="00BB55D2" w:rsidRPr="00BB55D2" w:rsidRDefault="00BB55D2" w:rsidP="000B5F54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размещение охотничьих ресурсов в среде их обитания, выращенных в полувольных условиях и искусственно созданной среде обитания</w:t>
      </w:r>
      <w:r w:rsidR="000B5F54">
        <w:rPr>
          <w:rFonts w:ascii="Times New Roman" w:hAnsi="Times New Roman" w:cs="Times New Roman"/>
          <w:sz w:val="28"/>
          <w:szCs w:val="28"/>
        </w:rPr>
        <w:t xml:space="preserve"> </w:t>
      </w:r>
      <w:r w:rsidR="000B5F54">
        <w:rPr>
          <w:rFonts w:ascii="Times New Roman" w:hAnsi="Times New Roman" w:cs="Times New Roman"/>
          <w:sz w:val="28"/>
          <w:szCs w:val="28"/>
        </w:rPr>
        <w:t xml:space="preserve">– при проведении проверки охотпользователь </w:t>
      </w:r>
      <w:proofErr w:type="gramStart"/>
      <w:r w:rsidR="000B5F54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0B5F54">
        <w:rPr>
          <w:rFonts w:ascii="Times New Roman" w:hAnsi="Times New Roman" w:cs="Times New Roman"/>
          <w:sz w:val="28"/>
          <w:szCs w:val="28"/>
        </w:rPr>
        <w:t xml:space="preserve">, </w:t>
      </w:r>
      <w:r w:rsidR="000B5F54" w:rsidRPr="000B5F54">
        <w:rPr>
          <w:rFonts w:ascii="Times New Roman" w:hAnsi="Times New Roman" w:cs="Times New Roman"/>
          <w:sz w:val="28"/>
          <w:szCs w:val="28"/>
        </w:rPr>
        <w:t>по содержанию охотничьих ресурсов в полувольных условиях или искусственно созданной среде обитания</w:t>
      </w:r>
      <w:r w:rsidR="000B5F54">
        <w:rPr>
          <w:rFonts w:ascii="Times New Roman" w:hAnsi="Times New Roman" w:cs="Times New Roman"/>
          <w:sz w:val="28"/>
          <w:szCs w:val="28"/>
        </w:rPr>
        <w:t>.</w:t>
      </w:r>
    </w:p>
    <w:p w:rsidR="00BB55D2" w:rsidRPr="00BB55D2" w:rsidRDefault="00BB55D2" w:rsidP="00BB55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5D2">
        <w:rPr>
          <w:rFonts w:ascii="Times New Roman" w:hAnsi="Times New Roman" w:cs="Times New Roman"/>
          <w:b/>
          <w:sz w:val="28"/>
          <w:szCs w:val="28"/>
        </w:rPr>
        <w:t>Селекционная работа по формированию определенных половой и возрастной структуры популяций охотничьих ресурсов, а также параметров их экстерьера;</w:t>
      </w:r>
    </w:p>
    <w:p w:rsidR="00BB55D2" w:rsidRPr="002C21F3" w:rsidRDefault="00BB55D2" w:rsidP="00BB55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b/>
          <w:sz w:val="28"/>
          <w:szCs w:val="28"/>
        </w:rPr>
        <w:t>Предотвращение болезней охотничьих ресурсов</w:t>
      </w:r>
      <w:r w:rsidR="002C21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C21F3" w:rsidRPr="002C21F3">
        <w:rPr>
          <w:rFonts w:ascii="Times New Roman" w:hAnsi="Times New Roman" w:cs="Times New Roman"/>
          <w:sz w:val="28"/>
          <w:szCs w:val="28"/>
        </w:rPr>
        <w:t xml:space="preserve">при проведении проверки охотпользователь </w:t>
      </w:r>
      <w:proofErr w:type="gramStart"/>
      <w:r w:rsidR="002C21F3" w:rsidRPr="002C21F3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2C21F3">
        <w:rPr>
          <w:rFonts w:ascii="Times New Roman" w:hAnsi="Times New Roman" w:cs="Times New Roman"/>
          <w:sz w:val="28"/>
          <w:szCs w:val="28"/>
        </w:rPr>
        <w:t xml:space="preserve"> о проведении профилактики и лечения болезней охотничьих ресурсов</w:t>
      </w:r>
      <w:r w:rsidR="00E4389F">
        <w:rPr>
          <w:rFonts w:ascii="Times New Roman" w:hAnsi="Times New Roman" w:cs="Times New Roman"/>
          <w:sz w:val="28"/>
          <w:szCs w:val="28"/>
        </w:rPr>
        <w:t xml:space="preserve"> (при их наличии</w:t>
      </w:r>
      <w:bookmarkStart w:id="0" w:name="_GoBack"/>
      <w:bookmarkEnd w:id="0"/>
      <w:r w:rsidR="00E4389F">
        <w:rPr>
          <w:rFonts w:ascii="Times New Roman" w:hAnsi="Times New Roman" w:cs="Times New Roman"/>
          <w:sz w:val="28"/>
          <w:szCs w:val="28"/>
        </w:rPr>
        <w:t>)</w:t>
      </w:r>
      <w:r w:rsidRPr="002C21F3">
        <w:rPr>
          <w:rFonts w:ascii="Times New Roman" w:hAnsi="Times New Roman" w:cs="Times New Roman"/>
          <w:sz w:val="28"/>
          <w:szCs w:val="28"/>
        </w:rPr>
        <w:t>:</w:t>
      </w:r>
    </w:p>
    <w:p w:rsidR="00BB55D2" w:rsidRPr="00BB55D2" w:rsidRDefault="00BB55D2" w:rsidP="00BB55D2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профилактика и лечение инвазионных заболеваний;</w:t>
      </w:r>
    </w:p>
    <w:p w:rsidR="00BB55D2" w:rsidRPr="00BB55D2" w:rsidRDefault="00BB55D2" w:rsidP="00BB55D2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профилактика и лечение инфекционных заболеваний;</w:t>
      </w:r>
    </w:p>
    <w:p w:rsidR="00BB55D2" w:rsidRPr="00BB55D2" w:rsidRDefault="00BB55D2" w:rsidP="00BB55D2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5D2">
        <w:rPr>
          <w:rFonts w:ascii="Times New Roman" w:hAnsi="Times New Roman" w:cs="Times New Roman"/>
          <w:sz w:val="28"/>
          <w:szCs w:val="28"/>
        </w:rPr>
        <w:t>профилактика и лечение эктопаразитарных заболеваний.</w:t>
      </w:r>
    </w:p>
    <w:sectPr w:rsidR="00BB55D2" w:rsidRPr="00BB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5C" w:rsidRDefault="00776E5C" w:rsidP="00776E5C">
      <w:pPr>
        <w:spacing w:after="0" w:line="240" w:lineRule="auto"/>
      </w:pPr>
      <w:r>
        <w:separator/>
      </w:r>
    </w:p>
  </w:endnote>
  <w:endnote w:type="continuationSeparator" w:id="0">
    <w:p w:rsidR="00776E5C" w:rsidRDefault="00776E5C" w:rsidP="0077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5C" w:rsidRDefault="00776E5C" w:rsidP="00776E5C">
      <w:pPr>
        <w:spacing w:after="0" w:line="240" w:lineRule="auto"/>
      </w:pPr>
      <w:r>
        <w:separator/>
      </w:r>
    </w:p>
  </w:footnote>
  <w:footnote w:type="continuationSeparator" w:id="0">
    <w:p w:rsidR="00776E5C" w:rsidRDefault="00776E5C" w:rsidP="0077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919"/>
    <w:multiLevelType w:val="hybridMultilevel"/>
    <w:tmpl w:val="DCEE38B2"/>
    <w:lvl w:ilvl="0" w:tplc="63ECE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6778F8"/>
    <w:multiLevelType w:val="hybridMultilevel"/>
    <w:tmpl w:val="3B9648AE"/>
    <w:lvl w:ilvl="0" w:tplc="63ECE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6C5CB8"/>
    <w:multiLevelType w:val="hybridMultilevel"/>
    <w:tmpl w:val="A0A0C704"/>
    <w:lvl w:ilvl="0" w:tplc="63ECE5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35C2F5C"/>
    <w:multiLevelType w:val="hybridMultilevel"/>
    <w:tmpl w:val="8A56A9E4"/>
    <w:lvl w:ilvl="0" w:tplc="63ECE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130478"/>
    <w:multiLevelType w:val="hybridMultilevel"/>
    <w:tmpl w:val="86B40D18"/>
    <w:lvl w:ilvl="0" w:tplc="AAC6E43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B6"/>
    <w:rsid w:val="000B5F54"/>
    <w:rsid w:val="0019743B"/>
    <w:rsid w:val="002C21F3"/>
    <w:rsid w:val="002D4824"/>
    <w:rsid w:val="0045493E"/>
    <w:rsid w:val="0051646E"/>
    <w:rsid w:val="00551D68"/>
    <w:rsid w:val="00690B09"/>
    <w:rsid w:val="006D4627"/>
    <w:rsid w:val="006F174A"/>
    <w:rsid w:val="00776E5C"/>
    <w:rsid w:val="007864F2"/>
    <w:rsid w:val="007C18B6"/>
    <w:rsid w:val="007C6F77"/>
    <w:rsid w:val="008773F9"/>
    <w:rsid w:val="009E694B"/>
    <w:rsid w:val="009E6F22"/>
    <w:rsid w:val="00AF5825"/>
    <w:rsid w:val="00B055C1"/>
    <w:rsid w:val="00B72DC7"/>
    <w:rsid w:val="00BB55D2"/>
    <w:rsid w:val="00C056F7"/>
    <w:rsid w:val="00CF69F9"/>
    <w:rsid w:val="00E32726"/>
    <w:rsid w:val="00E4389F"/>
    <w:rsid w:val="00F43960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E5C"/>
  </w:style>
  <w:style w:type="paragraph" w:styleId="a7">
    <w:name w:val="footer"/>
    <w:basedOn w:val="a"/>
    <w:link w:val="a8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E5C"/>
  </w:style>
  <w:style w:type="paragraph" w:styleId="a9">
    <w:name w:val="caption"/>
    <w:basedOn w:val="a"/>
    <w:next w:val="a"/>
    <w:uiPriority w:val="35"/>
    <w:semiHidden/>
    <w:unhideWhenUsed/>
    <w:qFormat/>
    <w:rsid w:val="00776E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6F1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E5C"/>
  </w:style>
  <w:style w:type="paragraph" w:styleId="a7">
    <w:name w:val="footer"/>
    <w:basedOn w:val="a"/>
    <w:link w:val="a8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E5C"/>
  </w:style>
  <w:style w:type="paragraph" w:styleId="a9">
    <w:name w:val="caption"/>
    <w:basedOn w:val="a"/>
    <w:next w:val="a"/>
    <w:uiPriority w:val="35"/>
    <w:semiHidden/>
    <w:unhideWhenUsed/>
    <w:qFormat/>
    <w:rsid w:val="00776E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6F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35982825F491ABCF80655F9223A4602E8C8DF18A66D42A74B760A1A643554063529859E10EFE73A3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8</cp:revision>
  <dcterms:created xsi:type="dcterms:W3CDTF">2016-12-20T12:52:00Z</dcterms:created>
  <dcterms:modified xsi:type="dcterms:W3CDTF">2017-01-31T14:00:00Z</dcterms:modified>
</cp:coreProperties>
</file>