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C9" w:rsidRPr="00CC20C9" w:rsidRDefault="00CC20C9" w:rsidP="00CC20C9">
      <w:pPr>
        <w:rPr>
          <w:b/>
          <w:bCs/>
        </w:rPr>
      </w:pPr>
      <w:bookmarkStart w:id="0" w:name="_GoBack"/>
      <w:bookmarkEnd w:id="0"/>
      <w:r w:rsidRPr="00CC20C9">
        <w:rPr>
          <w:b/>
          <w:bCs/>
        </w:rPr>
        <w:t xml:space="preserve">Регистрация </w:t>
      </w:r>
      <w:r w:rsidR="00C75E30">
        <w:rPr>
          <w:b/>
          <w:bCs/>
        </w:rPr>
        <w:t>на</w:t>
      </w:r>
      <w:r w:rsidRPr="00CC20C9">
        <w:rPr>
          <w:b/>
          <w:bCs/>
        </w:rPr>
        <w:t xml:space="preserve"> Портале государственных услуг Российской Федерации  (далее – портал </w:t>
      </w:r>
      <w:proofErr w:type="spellStart"/>
      <w:r w:rsidRPr="00CC20C9">
        <w:rPr>
          <w:b/>
          <w:bCs/>
        </w:rPr>
        <w:t>Госуслуг</w:t>
      </w:r>
      <w:proofErr w:type="spellEnd"/>
      <w:r w:rsidRPr="00CC20C9">
        <w:rPr>
          <w:b/>
          <w:bCs/>
        </w:rPr>
        <w:t>) в системе Единой системы идентификац</w:t>
      </w:r>
      <w:proofErr w:type="gramStart"/>
      <w:r w:rsidRPr="00CC20C9">
        <w:rPr>
          <w:b/>
          <w:bCs/>
        </w:rPr>
        <w:t>ии и ау</w:t>
      </w:r>
      <w:proofErr w:type="gramEnd"/>
      <w:r w:rsidRPr="00CC20C9">
        <w:rPr>
          <w:b/>
          <w:bCs/>
        </w:rPr>
        <w:t>тентификации (далее – ЕСИА).</w:t>
      </w:r>
    </w:p>
    <w:p w:rsidR="00CC20C9" w:rsidRPr="00CC20C9" w:rsidRDefault="00CC20C9" w:rsidP="00CC20C9">
      <w:r w:rsidRPr="00CC20C9">
        <w:t xml:space="preserve">Для регистрации на портале </w:t>
      </w:r>
      <w:proofErr w:type="spellStart"/>
      <w:r w:rsidRPr="00CC20C9">
        <w:t>Госуслуг</w:t>
      </w:r>
      <w:proofErr w:type="spellEnd"/>
      <w:r w:rsidRPr="00CC20C9">
        <w:t xml:space="preserve"> понадобится.</w:t>
      </w:r>
    </w:p>
    <w:p w:rsidR="00CC20C9" w:rsidRPr="00CC20C9" w:rsidRDefault="00CC20C9" w:rsidP="00CC20C9">
      <w:pPr>
        <w:numPr>
          <w:ilvl w:val="0"/>
          <w:numId w:val="1"/>
        </w:numPr>
        <w:spacing w:after="0" w:line="240" w:lineRule="auto"/>
      </w:pPr>
      <w:r w:rsidRPr="00CC20C9">
        <w:t>паспорт;</w:t>
      </w:r>
    </w:p>
    <w:p w:rsidR="00CC20C9" w:rsidRPr="00CC20C9" w:rsidRDefault="00CC20C9" w:rsidP="00CC20C9">
      <w:pPr>
        <w:numPr>
          <w:ilvl w:val="0"/>
          <w:numId w:val="1"/>
        </w:numPr>
        <w:spacing w:after="0" w:line="240" w:lineRule="auto"/>
      </w:pPr>
      <w:r w:rsidRPr="00CC20C9">
        <w:t>страховое свидетельство обязательного пенсионного страхования (СНИЛС);</w:t>
      </w:r>
    </w:p>
    <w:p w:rsidR="00CC20C9" w:rsidRPr="00CC20C9" w:rsidRDefault="00CC20C9" w:rsidP="00CC20C9">
      <w:pPr>
        <w:numPr>
          <w:ilvl w:val="0"/>
          <w:numId w:val="1"/>
        </w:numPr>
        <w:spacing w:after="0" w:line="240" w:lineRule="auto"/>
      </w:pPr>
      <w:r w:rsidRPr="00CC20C9">
        <w:t>мобильный телефон или электронная почта.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1465385" cy="1143000"/>
            <wp:effectExtent l="0" t="0" r="1905" b="0"/>
            <wp:docPr id="20" name="Рисунок 20" descr="http://www.sngb.ru/userfiles/Image/news/2012/04/pasports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gb.ru/userfiles/Image/news/2012/04/pasportsv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pPr>
        <w:spacing w:after="0" w:line="240" w:lineRule="auto"/>
      </w:pPr>
      <w:r w:rsidRPr="00CC20C9">
        <w:t xml:space="preserve">Для работы с Порталом </w:t>
      </w:r>
      <w:proofErr w:type="spellStart"/>
      <w:r w:rsidRPr="00CC20C9">
        <w:t>Госуслуг</w:t>
      </w:r>
      <w:proofErr w:type="spellEnd"/>
      <w:r w:rsidRPr="00CC20C9">
        <w:t xml:space="preserve"> нужно перейти по адресу </w:t>
      </w:r>
      <w:hyperlink r:id="rId7" w:history="1">
        <w:r w:rsidRPr="00CC20C9">
          <w:rPr>
            <w:rStyle w:val="a3"/>
          </w:rPr>
          <w:t>http://www.gosuslugi.ru</w:t>
        </w:r>
      </w:hyperlink>
      <w:r w:rsidRPr="00CC20C9">
        <w:t>.</w:t>
      </w:r>
    </w:p>
    <w:p w:rsidR="00CC20C9" w:rsidRPr="00CC20C9" w:rsidRDefault="00CC20C9" w:rsidP="00CC20C9">
      <w:pPr>
        <w:spacing w:after="0" w:line="240" w:lineRule="auto"/>
      </w:pPr>
      <w:r w:rsidRPr="00CC20C9">
        <w:t>Для того, что бы пройти процедуру регистрации необходимо нажать на кнопку «</w:t>
      </w:r>
      <w:hyperlink r:id="rId8" w:history="1">
        <w:r w:rsidRPr="00CC20C9">
          <w:rPr>
            <w:rStyle w:val="a3"/>
          </w:rPr>
          <w:t>РЕГИСТРАЦИЯ</w:t>
        </w:r>
      </w:hyperlink>
      <w:r w:rsidRPr="00CC20C9">
        <w:t>».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2876550" cy="1296573"/>
            <wp:effectExtent l="0" t="0" r="0" b="0"/>
            <wp:docPr id="19" name="Рисунок 19" descr="http://social.lenobl.ru/Files/image/lichka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ial.lenobl.ru/Files/image/lichkab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После этого Вам будет предложено 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 wp14:anchorId="03E3C86D" wp14:editId="548CBC16">
            <wp:extent cx="3543381" cy="3676650"/>
            <wp:effectExtent l="0" t="0" r="0" b="0"/>
            <wp:docPr id="18" name="Рисунок 18" descr="http://social.lenobl.ru/Files/image/re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cial.lenobl.ru/Files/image/reg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81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lastRenderedPageBreak/>
        <w:t>На данном этапе Вам необходимо заполнить всего 3 поля: фамилия, имя, номер мобильного телефона.</w:t>
      </w:r>
    </w:p>
    <w:p w:rsidR="00CC20C9" w:rsidRPr="00CC20C9" w:rsidRDefault="00CC20C9" w:rsidP="00CC20C9">
      <w:r w:rsidRPr="00CC20C9">
        <w:t>Если мобильного телефона у Вас нет, то Вам необходимо нажать на ссылку «У меня нет мобильного телефона» и ввести свой адрес электронной почты.</w:t>
      </w:r>
    </w:p>
    <w:p w:rsidR="00CC20C9" w:rsidRPr="00CC20C9" w:rsidRDefault="00CC20C9" w:rsidP="00CC20C9">
      <w:r w:rsidRPr="00CC20C9">
        <w:t>Если форма заполнена корректно, жмем кнопку «Зарегистрироваться», после чего следует этап подтверждения номера мобильного телефона.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4114800" cy="1772259"/>
            <wp:effectExtent l="0" t="0" r="0" b="0"/>
            <wp:docPr id="17" name="Рисунок 17" descr="http://social.lenobl.ru/Files/image/podtv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ial.lenobl.ru/Files/image/podtver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</w:p>
    <w:p w:rsidR="00CC20C9" w:rsidRPr="00CC20C9" w:rsidRDefault="00CC20C9" w:rsidP="00CC20C9">
      <w:r w:rsidRPr="00CC20C9"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4048125" cy="1579546"/>
            <wp:effectExtent l="0" t="0" r="0" b="1905"/>
            <wp:docPr id="16" name="Рисунок 16" descr="http://social.lenobl.ru/Files/image/zadp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cial.lenobl.ru/Files/image/zadpar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7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Предварительная регистрация завершена! Теперь Вам доступно ограниченное количество государственных услуг, подтверждение личности для которых не требуется. Для того</w:t>
      </w:r>
      <w:proofErr w:type="gramStart"/>
      <w:r w:rsidRPr="00CC20C9">
        <w:t>,</w:t>
      </w:r>
      <w:proofErr w:type="gramEnd"/>
      <w:r w:rsidRPr="00CC20C9">
        <w:t xml:space="preserve"> чтобы Вы смогли полноценно пользоваться всеми услугами портала, Вам нужно заполнить личную информацию и подтвердить свою личность.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5114925" cy="1409700"/>
            <wp:effectExtent l="0" t="0" r="9525" b="0"/>
            <wp:docPr id="15" name="Рисунок 15" descr="http://social.lenobl.ru/Files/image/zare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cial.lenobl.ru/Files/image/zareg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lastRenderedPageBreak/>
        <w:t xml:space="preserve">После успешной предварительной регистрации на портале </w:t>
      </w:r>
      <w:proofErr w:type="spellStart"/>
      <w:r w:rsidRPr="00CC20C9">
        <w:t>Госуслуг</w:t>
      </w:r>
      <w:proofErr w:type="spellEnd"/>
      <w:r w:rsidRPr="00CC20C9">
        <w:t xml:space="preserve"> для ввода и подтверждения личных данных Вам необходимо войти в свою учетную запись, используя номер телефона, указанный при регистрации, и заданный Вами пароль</w:t>
      </w:r>
      <w:r w:rsidRPr="00CC20C9">
        <w:rPr>
          <w:noProof/>
          <w:lang w:eastAsia="ru-RU"/>
        </w:rPr>
        <w:drawing>
          <wp:inline distT="0" distB="0" distL="0" distR="0" wp14:anchorId="086F9F1D" wp14:editId="3D37C2F3">
            <wp:extent cx="2981325" cy="4467225"/>
            <wp:effectExtent l="0" t="0" r="9525" b="9525"/>
            <wp:docPr id="14" name="Рисунок 14" descr="http://social.lenobl.ru/Files/image/vho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cial.lenobl.ru/Files/image/vhod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При входе в учетную запись Вы увидите уже указанную личную информацию, а при переходе по ссылке «Редактировать», система уведомит Вас о том, что Вам необходимо подтвердить свою учетную запись.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4267200" cy="855260"/>
            <wp:effectExtent l="0" t="0" r="0" b="2540"/>
            <wp:docPr id="13" name="Рисунок 13" descr="http://social.lenobl.ru/Files/image/pod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cial.lenobl.ru/Files/image/pod1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0C9">
        <w:rPr>
          <w:noProof/>
          <w:lang w:eastAsia="ru-RU"/>
        </w:rPr>
        <w:drawing>
          <wp:inline distT="0" distB="0" distL="0" distR="0">
            <wp:extent cx="4333875" cy="850142"/>
            <wp:effectExtent l="0" t="0" r="0" b="7620"/>
            <wp:docPr id="12" name="Рисунок 12" descr="http://social.lenobl.ru/Files/image/pod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cial.lenobl.ru/Files/image/pod2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 xml:space="preserve">Процедура подтверждения личных данных так же довольно-таки проста и проходит в 3 этапа, а подтвержденная учетная запись имеет огромные преимущества. Благодаря ей Вы сможете пользоваться всеми услугами, представленными на портале </w:t>
      </w:r>
      <w:proofErr w:type="spellStart"/>
      <w:r w:rsidRPr="00CC20C9">
        <w:t>Госуслуг</w:t>
      </w:r>
      <w:proofErr w:type="spellEnd"/>
      <w:r w:rsidRPr="00CC20C9">
        <w:t xml:space="preserve"> и Региональном портале государственных и муниципальных услуг, в том числе услугами в сфере социальной защиты населения и оформление загранпаспорта.</w:t>
      </w:r>
    </w:p>
    <w:p w:rsidR="00CC20C9" w:rsidRPr="00CC20C9" w:rsidRDefault="00CC20C9" w:rsidP="00CC20C9">
      <w:r w:rsidRPr="00CC20C9">
        <w:t>Для этого как было сказано Выше, Вам понадобится паспорт и СНИЛС, а точнее его номер</w:t>
      </w:r>
    </w:p>
    <w:p w:rsidR="00CC20C9" w:rsidRPr="00CC20C9" w:rsidRDefault="00CC20C9" w:rsidP="00CC20C9">
      <w:r w:rsidRPr="00CC20C9">
        <w:rPr>
          <w:noProof/>
          <w:lang w:eastAsia="ru-RU"/>
        </w:rPr>
        <w:lastRenderedPageBreak/>
        <w:drawing>
          <wp:inline distT="0" distB="0" distL="0" distR="0">
            <wp:extent cx="2676293" cy="1828800"/>
            <wp:effectExtent l="0" t="0" r="0" b="0"/>
            <wp:docPr id="11" name="Рисунок 11" descr="Номер СНИЛ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мер СНИЛ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9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Итак, перейдя по кнопке «Подтвердить», для Вас откроется следующая форма: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3486150" cy="2616471"/>
            <wp:effectExtent l="0" t="0" r="0" b="0"/>
            <wp:docPr id="10" name="Рисунок 10" descr="http://social.lenobl.ru/Files/image/for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cial.lenobl.ru/Files/image/forma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Личные данные следует заполнять внимательно и аккуратно. Всего Вам предстоит заполнить 12 полей.</w:t>
      </w:r>
    </w:p>
    <w:p w:rsidR="00CC20C9" w:rsidRPr="00CC20C9" w:rsidRDefault="00CC20C9" w:rsidP="00CC20C9">
      <w:r w:rsidRPr="00CC20C9">
        <w:t>Теперь необходимо отправить введенные данные на автоматическую проверку.</w:t>
      </w:r>
    </w:p>
    <w:p w:rsidR="00CC20C9" w:rsidRPr="00CC20C9" w:rsidRDefault="00CC20C9" w:rsidP="00CC20C9">
      <w:r w:rsidRPr="00CC20C9"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4000500" cy="2388358"/>
            <wp:effectExtent l="0" t="0" r="0" b="0"/>
            <wp:docPr id="9" name="Рисунок 9" descr="http://social.lenobl.ru/Files/image/prover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cial.lenobl.ru/Files/image/proverka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lastRenderedPageBreak/>
        <w:t>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2857500" cy="1762125"/>
            <wp:effectExtent l="0" t="0" r="0" b="9525"/>
            <wp:docPr id="8" name="Рисунок 8" descr="Результаты проверки данных Госуслуг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ы проверки данных Госуслуг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0C9">
        <w:rPr>
          <w:noProof/>
          <w:lang w:eastAsia="ru-RU"/>
        </w:rPr>
        <w:drawing>
          <wp:inline distT="0" distB="0" distL="0" distR="0">
            <wp:extent cx="4181475" cy="2799538"/>
            <wp:effectExtent l="0" t="0" r="0" b="1270"/>
            <wp:docPr id="7" name="Рисунок 7" descr="http://social.lenobl.ru/Files/image/sm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cial.lenobl.ru/Files/image/sms_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pPr>
        <w:spacing w:after="0" w:line="240" w:lineRule="auto"/>
      </w:pPr>
      <w:r w:rsidRPr="00CC20C9">
        <w:t>Для того</w:t>
      </w:r>
      <w:proofErr w:type="gramStart"/>
      <w:r w:rsidRPr="00CC20C9">
        <w:t>,</w:t>
      </w:r>
      <w:proofErr w:type="gramEnd"/>
      <w:r w:rsidRPr="00CC20C9"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предполагает ввод на сайте Вашего персонального кода подтверждения личности, полученного одним из доступных способов.</w:t>
      </w:r>
    </w:p>
    <w:p w:rsidR="00CC20C9" w:rsidRPr="00CC20C9" w:rsidRDefault="00CC20C9" w:rsidP="00CC20C9">
      <w:pPr>
        <w:spacing w:after="0" w:line="240" w:lineRule="auto"/>
      </w:pPr>
      <w:r w:rsidRPr="00CC20C9">
        <w:t>На портале существует 3 способа подтверждения личности:</w:t>
      </w:r>
    </w:p>
    <w:p w:rsidR="00CC20C9" w:rsidRPr="00CC20C9" w:rsidRDefault="00CC20C9" w:rsidP="00CC20C9">
      <w:pPr>
        <w:spacing w:after="0" w:line="240" w:lineRule="auto"/>
      </w:pPr>
      <w:r w:rsidRPr="00CC20C9">
        <w:rPr>
          <w:b/>
          <w:bCs/>
        </w:rPr>
        <w:t>Личное обращение.</w:t>
      </w:r>
      <w:r w:rsidRPr="00CC20C9">
        <w:t xml:space="preserve"> Этот способ предполагает посещение специализированного центра обслуживания. Подтвердить свою личность таким способом Вы можете в любой момент и без ожидания, просто посетив любой из списка предложенных на сайте центров.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4467225" cy="1533525"/>
            <wp:effectExtent l="0" t="0" r="9525" b="9525"/>
            <wp:docPr id="6" name="Рисунок 6" descr="http://social.lenobl.ru/Files/image/spospo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cial.lenobl.ru/Files/image/spospod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rPr>
          <w:b/>
          <w:bCs/>
        </w:rPr>
        <w:lastRenderedPageBreak/>
        <w:t>Через Почту России.</w:t>
      </w:r>
      <w:r w:rsidRPr="00CC20C9">
        <w:t xml:space="preserve"> В этом случае письмо с кодом подтверждения личности будет выслано на указанный Вами почтовый адрес. Пример такого письма и его содержимого Вы можете видеть ниже. Отметим так же, что код высылается заказным письмом, то есть в почтовый ящик Вам придет извещение на его получение в Вашем почтовом отделении, где Вам будет необходимо предъявить документ, удостоверяющий Вашу личность, и извещение. Среднее время доставки письма составляет около 2-х недель с момента отправки.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3962861" cy="2095500"/>
            <wp:effectExtent l="0" t="0" r="0" b="0"/>
            <wp:docPr id="5" name="Рисунок 5" descr="http://social.lenobl.ru/Files/image/poch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cial.lenobl.ru/Files/image/pochta_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61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После получения кода данным способом, Вам будет необходимо ввести его в специальное поле на главной странице персональных данных своего личного кабинета, либо на странице подтверждения личности: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>
            <wp:extent cx="4467225" cy="1314450"/>
            <wp:effectExtent l="0" t="0" r="9525" b="0"/>
            <wp:docPr id="4" name="Рисунок 4" descr="http://social.lenobl.ru/Files/image/perd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cial.lenobl.ru/Files/image/perdan_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0C9">
        <w:rPr>
          <w:noProof/>
          <w:lang w:eastAsia="ru-RU"/>
        </w:rPr>
        <w:drawing>
          <wp:inline distT="0" distB="0" distL="0" distR="0">
            <wp:extent cx="3638550" cy="1551620"/>
            <wp:effectExtent l="0" t="0" r="0" b="0"/>
            <wp:docPr id="3" name="Рисунок 3" descr="http://social.lenobl.ru/Files/image/podpoch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ocial.lenobl.ru/Files/image/podpocht_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>
      <w:r w:rsidRPr="00CC20C9">
        <w:t>Так же существует способ подтверждения личности с помощью средства электронной подписи или универсальной электронной карты.</w:t>
      </w:r>
    </w:p>
    <w:p w:rsidR="00CC20C9" w:rsidRPr="00CC20C9" w:rsidRDefault="00CC20C9" w:rsidP="00CC20C9">
      <w:r w:rsidRPr="00CC20C9">
        <w:t>Если код подтверждения личности введен и успешно проверен, то Вам станут доступны все услуги на портале, а на странице Вашего личного кабинета появится логотип подтвержденной учетной записи!</w:t>
      </w:r>
    </w:p>
    <w:p w:rsidR="00CC20C9" w:rsidRPr="00CC20C9" w:rsidRDefault="00CC20C9" w:rsidP="00CC20C9">
      <w:r w:rsidRPr="00CC20C9">
        <w:t xml:space="preserve">Поздравляем! После этого Вам будут доступны государственные услуги в сфере социальной защиты населения Ленинградской области для оказания в электронном виде через Региональный </w:t>
      </w:r>
      <w:r w:rsidRPr="00CC20C9">
        <w:lastRenderedPageBreak/>
        <w:t xml:space="preserve">портал государственных и муниципальных услуг Ленинградской области по адресу: </w:t>
      </w:r>
      <w:hyperlink r:id="rId28" w:history="1">
        <w:r w:rsidRPr="00CC20C9">
          <w:rPr>
            <w:rStyle w:val="a3"/>
          </w:rPr>
          <w:t>http://gu.lenobl.ru/</w:t>
        </w:r>
      </w:hyperlink>
    </w:p>
    <w:p w:rsidR="00CC20C9" w:rsidRPr="00CC20C9" w:rsidRDefault="00CC20C9" w:rsidP="00CC20C9">
      <w:r w:rsidRPr="00CC20C9">
        <w:t> </w:t>
      </w:r>
      <w:r w:rsidRPr="00CC20C9">
        <w:rPr>
          <w:noProof/>
          <w:lang w:eastAsia="ru-RU"/>
        </w:rPr>
        <w:drawing>
          <wp:inline distT="0" distB="0" distL="0" distR="0" wp14:anchorId="7F79D810" wp14:editId="0062D40E">
            <wp:extent cx="5264150" cy="2961084"/>
            <wp:effectExtent l="0" t="0" r="0" b="0"/>
            <wp:docPr id="2" name="Рисунок 2" descr="http://social.lenobl.ru/Files/image/rpg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cial.lenobl.ru/Files/image/rpgu_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80" cy="29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C9" w:rsidRPr="00CC20C9" w:rsidRDefault="00CC20C9" w:rsidP="00CC20C9"/>
    <w:p w:rsidR="00CC20C9" w:rsidRPr="00CC20C9" w:rsidRDefault="00CC20C9" w:rsidP="00CC20C9">
      <w:r w:rsidRPr="00CC20C9">
        <w:t xml:space="preserve">Заходим в раздел «Электронные услуги» и выбираем </w:t>
      </w:r>
      <w:proofErr w:type="gramStart"/>
      <w:r w:rsidRPr="00CC20C9">
        <w:t>нужную</w:t>
      </w:r>
      <w:proofErr w:type="gramEnd"/>
      <w:r w:rsidRPr="00CC20C9">
        <w:t>.</w:t>
      </w:r>
    </w:p>
    <w:p w:rsidR="00CC20C9" w:rsidRPr="00CC20C9" w:rsidRDefault="00CC20C9" w:rsidP="00CC20C9">
      <w:r w:rsidRPr="00CC20C9">
        <w:rPr>
          <w:noProof/>
          <w:lang w:eastAsia="ru-RU"/>
        </w:rPr>
        <w:drawing>
          <wp:inline distT="0" distB="0" distL="0" distR="0" wp14:anchorId="0970D794" wp14:editId="490AF92B">
            <wp:extent cx="5337175" cy="3002161"/>
            <wp:effectExtent l="0" t="0" r="0" b="8255"/>
            <wp:docPr id="1" name="Рисунок 1" descr="http://social.lenobl.ru/Files/image/elrpg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ocial.lenobl.ru/Files/image/elrpgu_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075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67" w:rsidRDefault="00D76567"/>
    <w:sectPr w:rsidR="00D7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034F"/>
    <w:multiLevelType w:val="multilevel"/>
    <w:tmpl w:val="4A58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9"/>
    <w:rsid w:val="00000AD6"/>
    <w:rsid w:val="0000173A"/>
    <w:rsid w:val="00002978"/>
    <w:rsid w:val="00003B2A"/>
    <w:rsid w:val="00005338"/>
    <w:rsid w:val="000076F9"/>
    <w:rsid w:val="00011623"/>
    <w:rsid w:val="00011BA0"/>
    <w:rsid w:val="00012154"/>
    <w:rsid w:val="000121D5"/>
    <w:rsid w:val="000121EA"/>
    <w:rsid w:val="00012300"/>
    <w:rsid w:val="00013744"/>
    <w:rsid w:val="00020671"/>
    <w:rsid w:val="0002113C"/>
    <w:rsid w:val="00023B97"/>
    <w:rsid w:val="0002490A"/>
    <w:rsid w:val="000251D9"/>
    <w:rsid w:val="00026BCD"/>
    <w:rsid w:val="00031BAF"/>
    <w:rsid w:val="0003297F"/>
    <w:rsid w:val="000343A2"/>
    <w:rsid w:val="00034D21"/>
    <w:rsid w:val="0004169C"/>
    <w:rsid w:val="000426FB"/>
    <w:rsid w:val="00042711"/>
    <w:rsid w:val="0004355C"/>
    <w:rsid w:val="00043A4F"/>
    <w:rsid w:val="00044BF5"/>
    <w:rsid w:val="00044D62"/>
    <w:rsid w:val="00045299"/>
    <w:rsid w:val="000501F2"/>
    <w:rsid w:val="0005120D"/>
    <w:rsid w:val="00057311"/>
    <w:rsid w:val="00060897"/>
    <w:rsid w:val="00061B09"/>
    <w:rsid w:val="000652A5"/>
    <w:rsid w:val="00072D24"/>
    <w:rsid w:val="00075B99"/>
    <w:rsid w:val="00077140"/>
    <w:rsid w:val="000774F2"/>
    <w:rsid w:val="00082985"/>
    <w:rsid w:val="00082F9E"/>
    <w:rsid w:val="00083366"/>
    <w:rsid w:val="0009035B"/>
    <w:rsid w:val="000926FC"/>
    <w:rsid w:val="0009460D"/>
    <w:rsid w:val="0009695C"/>
    <w:rsid w:val="000A2712"/>
    <w:rsid w:val="000A2778"/>
    <w:rsid w:val="000A28B4"/>
    <w:rsid w:val="000B0F53"/>
    <w:rsid w:val="000B5268"/>
    <w:rsid w:val="000B59BD"/>
    <w:rsid w:val="000B5B0C"/>
    <w:rsid w:val="000B7F1F"/>
    <w:rsid w:val="000C607B"/>
    <w:rsid w:val="000D6371"/>
    <w:rsid w:val="000E7912"/>
    <w:rsid w:val="000F0349"/>
    <w:rsid w:val="000F125B"/>
    <w:rsid w:val="000F260A"/>
    <w:rsid w:val="000F363B"/>
    <w:rsid w:val="000F4666"/>
    <w:rsid w:val="000F6FBF"/>
    <w:rsid w:val="00101868"/>
    <w:rsid w:val="001025AF"/>
    <w:rsid w:val="0010385E"/>
    <w:rsid w:val="0010505E"/>
    <w:rsid w:val="001057BD"/>
    <w:rsid w:val="001058CC"/>
    <w:rsid w:val="00105B2A"/>
    <w:rsid w:val="00110202"/>
    <w:rsid w:val="00110C29"/>
    <w:rsid w:val="001115B3"/>
    <w:rsid w:val="00113C76"/>
    <w:rsid w:val="0011439A"/>
    <w:rsid w:val="00115737"/>
    <w:rsid w:val="00117CC0"/>
    <w:rsid w:val="0012046E"/>
    <w:rsid w:val="00121A8D"/>
    <w:rsid w:val="00123CB9"/>
    <w:rsid w:val="00123E9B"/>
    <w:rsid w:val="001248CF"/>
    <w:rsid w:val="00124E7B"/>
    <w:rsid w:val="00125DB0"/>
    <w:rsid w:val="0012701D"/>
    <w:rsid w:val="00130E9A"/>
    <w:rsid w:val="00132328"/>
    <w:rsid w:val="0013236A"/>
    <w:rsid w:val="0013585A"/>
    <w:rsid w:val="00136374"/>
    <w:rsid w:val="00142068"/>
    <w:rsid w:val="00142541"/>
    <w:rsid w:val="00142F67"/>
    <w:rsid w:val="001436D3"/>
    <w:rsid w:val="001436E5"/>
    <w:rsid w:val="00146540"/>
    <w:rsid w:val="00154A50"/>
    <w:rsid w:val="00156904"/>
    <w:rsid w:val="00161D1F"/>
    <w:rsid w:val="00162F14"/>
    <w:rsid w:val="00163DC3"/>
    <w:rsid w:val="0016492E"/>
    <w:rsid w:val="00165DEE"/>
    <w:rsid w:val="00170BAC"/>
    <w:rsid w:val="001723A9"/>
    <w:rsid w:val="001727F2"/>
    <w:rsid w:val="00173594"/>
    <w:rsid w:val="001736C8"/>
    <w:rsid w:val="00175DED"/>
    <w:rsid w:val="00175FFD"/>
    <w:rsid w:val="0017744B"/>
    <w:rsid w:val="001844CD"/>
    <w:rsid w:val="00185437"/>
    <w:rsid w:val="001860DA"/>
    <w:rsid w:val="001873FD"/>
    <w:rsid w:val="0019247D"/>
    <w:rsid w:val="0019259A"/>
    <w:rsid w:val="00192892"/>
    <w:rsid w:val="00196151"/>
    <w:rsid w:val="001A05BC"/>
    <w:rsid w:val="001A1FD7"/>
    <w:rsid w:val="001A3EF4"/>
    <w:rsid w:val="001A7DAD"/>
    <w:rsid w:val="001B60EC"/>
    <w:rsid w:val="001B6B0D"/>
    <w:rsid w:val="001C12C0"/>
    <w:rsid w:val="001C55BD"/>
    <w:rsid w:val="001C6CA1"/>
    <w:rsid w:val="001D0D8F"/>
    <w:rsid w:val="001D20A8"/>
    <w:rsid w:val="001D21EB"/>
    <w:rsid w:val="001D3E4B"/>
    <w:rsid w:val="001D41EB"/>
    <w:rsid w:val="001D42DB"/>
    <w:rsid w:val="001D6657"/>
    <w:rsid w:val="001D6D5B"/>
    <w:rsid w:val="001D7694"/>
    <w:rsid w:val="001E221D"/>
    <w:rsid w:val="001E4F25"/>
    <w:rsid w:val="001E6288"/>
    <w:rsid w:val="001E7020"/>
    <w:rsid w:val="001E7551"/>
    <w:rsid w:val="001F0E3F"/>
    <w:rsid w:val="001F12FB"/>
    <w:rsid w:val="001F23DF"/>
    <w:rsid w:val="00200056"/>
    <w:rsid w:val="00203D9D"/>
    <w:rsid w:val="002054A0"/>
    <w:rsid w:val="00205ADF"/>
    <w:rsid w:val="0020749B"/>
    <w:rsid w:val="00213187"/>
    <w:rsid w:val="0021345B"/>
    <w:rsid w:val="00215ECD"/>
    <w:rsid w:val="00216374"/>
    <w:rsid w:val="002204E4"/>
    <w:rsid w:val="00221541"/>
    <w:rsid w:val="00221AA0"/>
    <w:rsid w:val="00227483"/>
    <w:rsid w:val="00230B08"/>
    <w:rsid w:val="00231E76"/>
    <w:rsid w:val="00231F8E"/>
    <w:rsid w:val="00233274"/>
    <w:rsid w:val="00240586"/>
    <w:rsid w:val="002449B8"/>
    <w:rsid w:val="00246137"/>
    <w:rsid w:val="00247B9C"/>
    <w:rsid w:val="00255550"/>
    <w:rsid w:val="00256EAD"/>
    <w:rsid w:val="00260241"/>
    <w:rsid w:val="00260C2E"/>
    <w:rsid w:val="00262CFB"/>
    <w:rsid w:val="00270351"/>
    <w:rsid w:val="0027393F"/>
    <w:rsid w:val="002753A7"/>
    <w:rsid w:val="00276BBA"/>
    <w:rsid w:val="00277922"/>
    <w:rsid w:val="00284760"/>
    <w:rsid w:val="002855AC"/>
    <w:rsid w:val="00287D20"/>
    <w:rsid w:val="00290971"/>
    <w:rsid w:val="00291A65"/>
    <w:rsid w:val="00293F0B"/>
    <w:rsid w:val="002A1102"/>
    <w:rsid w:val="002A4C73"/>
    <w:rsid w:val="002B54E3"/>
    <w:rsid w:val="002B667E"/>
    <w:rsid w:val="002C0006"/>
    <w:rsid w:val="002C1946"/>
    <w:rsid w:val="002C2834"/>
    <w:rsid w:val="002D0F2A"/>
    <w:rsid w:val="002D4261"/>
    <w:rsid w:val="002E6D86"/>
    <w:rsid w:val="002E7098"/>
    <w:rsid w:val="002E77AC"/>
    <w:rsid w:val="002F19FD"/>
    <w:rsid w:val="002F34AB"/>
    <w:rsid w:val="002F6493"/>
    <w:rsid w:val="002F7C29"/>
    <w:rsid w:val="003004FD"/>
    <w:rsid w:val="00302CCF"/>
    <w:rsid w:val="00304E93"/>
    <w:rsid w:val="0030601E"/>
    <w:rsid w:val="0031066F"/>
    <w:rsid w:val="00313B34"/>
    <w:rsid w:val="00316139"/>
    <w:rsid w:val="003200D9"/>
    <w:rsid w:val="0032011C"/>
    <w:rsid w:val="00321C58"/>
    <w:rsid w:val="003223AA"/>
    <w:rsid w:val="0032285D"/>
    <w:rsid w:val="00330D43"/>
    <w:rsid w:val="003318BE"/>
    <w:rsid w:val="00333453"/>
    <w:rsid w:val="0033493D"/>
    <w:rsid w:val="003351BC"/>
    <w:rsid w:val="00336A79"/>
    <w:rsid w:val="003403A4"/>
    <w:rsid w:val="00344F7C"/>
    <w:rsid w:val="00346B6A"/>
    <w:rsid w:val="00350B12"/>
    <w:rsid w:val="003531C0"/>
    <w:rsid w:val="00355C5C"/>
    <w:rsid w:val="00356073"/>
    <w:rsid w:val="003614FF"/>
    <w:rsid w:val="00361DE6"/>
    <w:rsid w:val="00362A11"/>
    <w:rsid w:val="00363D00"/>
    <w:rsid w:val="00365D23"/>
    <w:rsid w:val="00365E2B"/>
    <w:rsid w:val="00370C5C"/>
    <w:rsid w:val="00374BA6"/>
    <w:rsid w:val="00377B1A"/>
    <w:rsid w:val="003868AB"/>
    <w:rsid w:val="003871B3"/>
    <w:rsid w:val="00391782"/>
    <w:rsid w:val="003935B9"/>
    <w:rsid w:val="003948A4"/>
    <w:rsid w:val="0039491E"/>
    <w:rsid w:val="003A3DBB"/>
    <w:rsid w:val="003A4FE2"/>
    <w:rsid w:val="003B0D82"/>
    <w:rsid w:val="003B28E1"/>
    <w:rsid w:val="003B6246"/>
    <w:rsid w:val="003C098D"/>
    <w:rsid w:val="003C1D95"/>
    <w:rsid w:val="003C1DE6"/>
    <w:rsid w:val="003C35C3"/>
    <w:rsid w:val="003C3C84"/>
    <w:rsid w:val="003C4205"/>
    <w:rsid w:val="003C42B6"/>
    <w:rsid w:val="003C74A1"/>
    <w:rsid w:val="003D0B8C"/>
    <w:rsid w:val="003D1B66"/>
    <w:rsid w:val="003D64CD"/>
    <w:rsid w:val="003E259D"/>
    <w:rsid w:val="003E7516"/>
    <w:rsid w:val="003F1001"/>
    <w:rsid w:val="003F3534"/>
    <w:rsid w:val="003F4E68"/>
    <w:rsid w:val="00401CF0"/>
    <w:rsid w:val="00402F3D"/>
    <w:rsid w:val="00411537"/>
    <w:rsid w:val="00417CA3"/>
    <w:rsid w:val="0042073C"/>
    <w:rsid w:val="004218F0"/>
    <w:rsid w:val="00421DDB"/>
    <w:rsid w:val="0042246D"/>
    <w:rsid w:val="004248B8"/>
    <w:rsid w:val="00425101"/>
    <w:rsid w:val="00425D77"/>
    <w:rsid w:val="00426571"/>
    <w:rsid w:val="00431EF4"/>
    <w:rsid w:val="0043312F"/>
    <w:rsid w:val="0043357C"/>
    <w:rsid w:val="00444D67"/>
    <w:rsid w:val="00447126"/>
    <w:rsid w:val="004515C6"/>
    <w:rsid w:val="004516FA"/>
    <w:rsid w:val="00451B49"/>
    <w:rsid w:val="004522E9"/>
    <w:rsid w:val="00453A82"/>
    <w:rsid w:val="00455650"/>
    <w:rsid w:val="0045740F"/>
    <w:rsid w:val="00463C86"/>
    <w:rsid w:val="004668F4"/>
    <w:rsid w:val="00467FA5"/>
    <w:rsid w:val="00470683"/>
    <w:rsid w:val="004709A0"/>
    <w:rsid w:val="00474FD6"/>
    <w:rsid w:val="00476309"/>
    <w:rsid w:val="00487251"/>
    <w:rsid w:val="00491FF6"/>
    <w:rsid w:val="004A4591"/>
    <w:rsid w:val="004A592E"/>
    <w:rsid w:val="004A620C"/>
    <w:rsid w:val="004A707D"/>
    <w:rsid w:val="004A752C"/>
    <w:rsid w:val="004A77B2"/>
    <w:rsid w:val="004A7DD5"/>
    <w:rsid w:val="004B2538"/>
    <w:rsid w:val="004B495A"/>
    <w:rsid w:val="004B4E83"/>
    <w:rsid w:val="004B5B43"/>
    <w:rsid w:val="004B5F71"/>
    <w:rsid w:val="004B5FBB"/>
    <w:rsid w:val="004C3134"/>
    <w:rsid w:val="004C35C8"/>
    <w:rsid w:val="004C3EF3"/>
    <w:rsid w:val="004C4D97"/>
    <w:rsid w:val="004C587A"/>
    <w:rsid w:val="004C6B83"/>
    <w:rsid w:val="004D00CB"/>
    <w:rsid w:val="004D4B40"/>
    <w:rsid w:val="004D6632"/>
    <w:rsid w:val="004D7175"/>
    <w:rsid w:val="004E330D"/>
    <w:rsid w:val="004E3E59"/>
    <w:rsid w:val="004E6EC7"/>
    <w:rsid w:val="004E71D5"/>
    <w:rsid w:val="004E735E"/>
    <w:rsid w:val="004F0B1E"/>
    <w:rsid w:val="004F1239"/>
    <w:rsid w:val="004F47AD"/>
    <w:rsid w:val="004F6E44"/>
    <w:rsid w:val="004F7A47"/>
    <w:rsid w:val="00501C23"/>
    <w:rsid w:val="00505831"/>
    <w:rsid w:val="00505B42"/>
    <w:rsid w:val="005060C9"/>
    <w:rsid w:val="00511522"/>
    <w:rsid w:val="005139CB"/>
    <w:rsid w:val="00515D3A"/>
    <w:rsid w:val="005203DB"/>
    <w:rsid w:val="00520B0C"/>
    <w:rsid w:val="00521AE6"/>
    <w:rsid w:val="00522D82"/>
    <w:rsid w:val="0052338B"/>
    <w:rsid w:val="00524720"/>
    <w:rsid w:val="0052743F"/>
    <w:rsid w:val="00536ADF"/>
    <w:rsid w:val="0053751F"/>
    <w:rsid w:val="00537B6B"/>
    <w:rsid w:val="00542330"/>
    <w:rsid w:val="005433D9"/>
    <w:rsid w:val="0054645B"/>
    <w:rsid w:val="005478E7"/>
    <w:rsid w:val="00554C09"/>
    <w:rsid w:val="005611EB"/>
    <w:rsid w:val="0056232B"/>
    <w:rsid w:val="00565294"/>
    <w:rsid w:val="0056631C"/>
    <w:rsid w:val="00570391"/>
    <w:rsid w:val="00573E35"/>
    <w:rsid w:val="00576B8C"/>
    <w:rsid w:val="00577040"/>
    <w:rsid w:val="00580265"/>
    <w:rsid w:val="0058264E"/>
    <w:rsid w:val="005848E4"/>
    <w:rsid w:val="0058557A"/>
    <w:rsid w:val="00592868"/>
    <w:rsid w:val="005977E4"/>
    <w:rsid w:val="005A019E"/>
    <w:rsid w:val="005A10A8"/>
    <w:rsid w:val="005B24B8"/>
    <w:rsid w:val="005B2AAB"/>
    <w:rsid w:val="005C069A"/>
    <w:rsid w:val="005C12FC"/>
    <w:rsid w:val="005C1A32"/>
    <w:rsid w:val="005C3BF7"/>
    <w:rsid w:val="005C71E2"/>
    <w:rsid w:val="005C7D7E"/>
    <w:rsid w:val="005D3835"/>
    <w:rsid w:val="005D4009"/>
    <w:rsid w:val="005D4B54"/>
    <w:rsid w:val="005E0D67"/>
    <w:rsid w:val="005E41E5"/>
    <w:rsid w:val="005E5F82"/>
    <w:rsid w:val="005F5576"/>
    <w:rsid w:val="00600196"/>
    <w:rsid w:val="00600C16"/>
    <w:rsid w:val="0060463C"/>
    <w:rsid w:val="00607398"/>
    <w:rsid w:val="00607EBB"/>
    <w:rsid w:val="00615377"/>
    <w:rsid w:val="00617EA5"/>
    <w:rsid w:val="00624225"/>
    <w:rsid w:val="00624EB4"/>
    <w:rsid w:val="00625557"/>
    <w:rsid w:val="006264D4"/>
    <w:rsid w:val="00630BB7"/>
    <w:rsid w:val="00630E36"/>
    <w:rsid w:val="00637FE5"/>
    <w:rsid w:val="0064057F"/>
    <w:rsid w:val="0064244B"/>
    <w:rsid w:val="0064351D"/>
    <w:rsid w:val="00643E10"/>
    <w:rsid w:val="006453BE"/>
    <w:rsid w:val="00646ED3"/>
    <w:rsid w:val="006472C4"/>
    <w:rsid w:val="0064749D"/>
    <w:rsid w:val="00650D89"/>
    <w:rsid w:val="006522CB"/>
    <w:rsid w:val="00654153"/>
    <w:rsid w:val="006559F2"/>
    <w:rsid w:val="00662F7E"/>
    <w:rsid w:val="0066446E"/>
    <w:rsid w:val="006730C9"/>
    <w:rsid w:val="00674CF6"/>
    <w:rsid w:val="00676229"/>
    <w:rsid w:val="00676B16"/>
    <w:rsid w:val="00677BA1"/>
    <w:rsid w:val="0068092E"/>
    <w:rsid w:val="00680E9E"/>
    <w:rsid w:val="00682CAC"/>
    <w:rsid w:val="00687572"/>
    <w:rsid w:val="00693042"/>
    <w:rsid w:val="006A3B5F"/>
    <w:rsid w:val="006A4D5E"/>
    <w:rsid w:val="006A5150"/>
    <w:rsid w:val="006A6423"/>
    <w:rsid w:val="006A7096"/>
    <w:rsid w:val="006B171E"/>
    <w:rsid w:val="006B22FF"/>
    <w:rsid w:val="006B2DB2"/>
    <w:rsid w:val="006B454D"/>
    <w:rsid w:val="006B6653"/>
    <w:rsid w:val="006C11ED"/>
    <w:rsid w:val="006C16E6"/>
    <w:rsid w:val="006C3BBF"/>
    <w:rsid w:val="006D037C"/>
    <w:rsid w:val="006D0DD3"/>
    <w:rsid w:val="006D17AE"/>
    <w:rsid w:val="006D6132"/>
    <w:rsid w:val="006D641B"/>
    <w:rsid w:val="006D71D8"/>
    <w:rsid w:val="006E420E"/>
    <w:rsid w:val="006F149F"/>
    <w:rsid w:val="006F2E53"/>
    <w:rsid w:val="006F3293"/>
    <w:rsid w:val="006F4E73"/>
    <w:rsid w:val="006F5F0C"/>
    <w:rsid w:val="006F683C"/>
    <w:rsid w:val="00700232"/>
    <w:rsid w:val="007020AD"/>
    <w:rsid w:val="00703287"/>
    <w:rsid w:val="00704084"/>
    <w:rsid w:val="00707B9F"/>
    <w:rsid w:val="00711BE0"/>
    <w:rsid w:val="007122CA"/>
    <w:rsid w:val="007124ED"/>
    <w:rsid w:val="00714962"/>
    <w:rsid w:val="00717E8B"/>
    <w:rsid w:val="00720624"/>
    <w:rsid w:val="00721CBE"/>
    <w:rsid w:val="00723F64"/>
    <w:rsid w:val="0072710D"/>
    <w:rsid w:val="0073215C"/>
    <w:rsid w:val="007341F0"/>
    <w:rsid w:val="007344CC"/>
    <w:rsid w:val="00734D96"/>
    <w:rsid w:val="0075246C"/>
    <w:rsid w:val="00753E02"/>
    <w:rsid w:val="00754891"/>
    <w:rsid w:val="00754D3A"/>
    <w:rsid w:val="00757644"/>
    <w:rsid w:val="00757AD6"/>
    <w:rsid w:val="00757B14"/>
    <w:rsid w:val="00760763"/>
    <w:rsid w:val="007674F1"/>
    <w:rsid w:val="00775B96"/>
    <w:rsid w:val="00777022"/>
    <w:rsid w:val="00783B62"/>
    <w:rsid w:val="0079148E"/>
    <w:rsid w:val="00793911"/>
    <w:rsid w:val="007957BF"/>
    <w:rsid w:val="00797F84"/>
    <w:rsid w:val="007A0B32"/>
    <w:rsid w:val="007A4EE9"/>
    <w:rsid w:val="007B1F35"/>
    <w:rsid w:val="007B5199"/>
    <w:rsid w:val="007B5D54"/>
    <w:rsid w:val="007B7D2F"/>
    <w:rsid w:val="007C1C83"/>
    <w:rsid w:val="007C4733"/>
    <w:rsid w:val="007C7FF2"/>
    <w:rsid w:val="007D4A83"/>
    <w:rsid w:val="007D7E16"/>
    <w:rsid w:val="007E0746"/>
    <w:rsid w:val="007E3683"/>
    <w:rsid w:val="007E63B2"/>
    <w:rsid w:val="007F36AE"/>
    <w:rsid w:val="007F4AB1"/>
    <w:rsid w:val="007F6903"/>
    <w:rsid w:val="00800180"/>
    <w:rsid w:val="00801D82"/>
    <w:rsid w:val="008034B1"/>
    <w:rsid w:val="00805D51"/>
    <w:rsid w:val="00806FBA"/>
    <w:rsid w:val="0082163B"/>
    <w:rsid w:val="00822886"/>
    <w:rsid w:val="00822C4F"/>
    <w:rsid w:val="00827495"/>
    <w:rsid w:val="0083027B"/>
    <w:rsid w:val="00830BA8"/>
    <w:rsid w:val="00832E85"/>
    <w:rsid w:val="008344C1"/>
    <w:rsid w:val="00840764"/>
    <w:rsid w:val="008443CD"/>
    <w:rsid w:val="008506CE"/>
    <w:rsid w:val="00851BCE"/>
    <w:rsid w:val="00851FD6"/>
    <w:rsid w:val="00852DC7"/>
    <w:rsid w:val="00855A1D"/>
    <w:rsid w:val="008653E2"/>
    <w:rsid w:val="008653FD"/>
    <w:rsid w:val="00866332"/>
    <w:rsid w:val="008667AF"/>
    <w:rsid w:val="00866818"/>
    <w:rsid w:val="0086740C"/>
    <w:rsid w:val="00870430"/>
    <w:rsid w:val="00870D7A"/>
    <w:rsid w:val="00870E3C"/>
    <w:rsid w:val="00882DBD"/>
    <w:rsid w:val="00883424"/>
    <w:rsid w:val="008840AD"/>
    <w:rsid w:val="0088426F"/>
    <w:rsid w:val="00885DA0"/>
    <w:rsid w:val="0088721C"/>
    <w:rsid w:val="00890C47"/>
    <w:rsid w:val="00892641"/>
    <w:rsid w:val="0089356F"/>
    <w:rsid w:val="00893CEC"/>
    <w:rsid w:val="00896328"/>
    <w:rsid w:val="00897B0A"/>
    <w:rsid w:val="008B4643"/>
    <w:rsid w:val="008B5145"/>
    <w:rsid w:val="008C3998"/>
    <w:rsid w:val="008C4BD3"/>
    <w:rsid w:val="008C5A85"/>
    <w:rsid w:val="008C63D3"/>
    <w:rsid w:val="008C7D71"/>
    <w:rsid w:val="008D616C"/>
    <w:rsid w:val="008D6D0A"/>
    <w:rsid w:val="008E1510"/>
    <w:rsid w:val="008E25C8"/>
    <w:rsid w:val="008E26FE"/>
    <w:rsid w:val="008E3A4B"/>
    <w:rsid w:val="008E6624"/>
    <w:rsid w:val="008F0515"/>
    <w:rsid w:val="008F1ABC"/>
    <w:rsid w:val="008F2C27"/>
    <w:rsid w:val="008F41B8"/>
    <w:rsid w:val="008F4463"/>
    <w:rsid w:val="008F64A7"/>
    <w:rsid w:val="008F734D"/>
    <w:rsid w:val="0090042F"/>
    <w:rsid w:val="00900949"/>
    <w:rsid w:val="009034CA"/>
    <w:rsid w:val="00905563"/>
    <w:rsid w:val="00913DA9"/>
    <w:rsid w:val="00914E56"/>
    <w:rsid w:val="0091634D"/>
    <w:rsid w:val="009206F9"/>
    <w:rsid w:val="00920C42"/>
    <w:rsid w:val="00921682"/>
    <w:rsid w:val="0092187B"/>
    <w:rsid w:val="00923403"/>
    <w:rsid w:val="00925652"/>
    <w:rsid w:val="009305BC"/>
    <w:rsid w:val="00933D93"/>
    <w:rsid w:val="0094397B"/>
    <w:rsid w:val="0094495F"/>
    <w:rsid w:val="00947BEC"/>
    <w:rsid w:val="00950F46"/>
    <w:rsid w:val="00953C5B"/>
    <w:rsid w:val="0095574D"/>
    <w:rsid w:val="0095643A"/>
    <w:rsid w:val="00962C4C"/>
    <w:rsid w:val="009639D3"/>
    <w:rsid w:val="009665FC"/>
    <w:rsid w:val="00966E50"/>
    <w:rsid w:val="00973475"/>
    <w:rsid w:val="00976024"/>
    <w:rsid w:val="0097628A"/>
    <w:rsid w:val="00980868"/>
    <w:rsid w:val="00982E09"/>
    <w:rsid w:val="00982E97"/>
    <w:rsid w:val="00986022"/>
    <w:rsid w:val="00990DB8"/>
    <w:rsid w:val="00993CDF"/>
    <w:rsid w:val="009950AE"/>
    <w:rsid w:val="00997F0F"/>
    <w:rsid w:val="009A5477"/>
    <w:rsid w:val="009A5AD9"/>
    <w:rsid w:val="009A6F84"/>
    <w:rsid w:val="009B0021"/>
    <w:rsid w:val="009B2EA2"/>
    <w:rsid w:val="009B5153"/>
    <w:rsid w:val="009B729F"/>
    <w:rsid w:val="009B7355"/>
    <w:rsid w:val="009B7B03"/>
    <w:rsid w:val="009C20C4"/>
    <w:rsid w:val="009C28F3"/>
    <w:rsid w:val="009C3933"/>
    <w:rsid w:val="009C63DD"/>
    <w:rsid w:val="009D091B"/>
    <w:rsid w:val="009D4F38"/>
    <w:rsid w:val="009D6800"/>
    <w:rsid w:val="009E5018"/>
    <w:rsid w:val="009E6DFF"/>
    <w:rsid w:val="009F0959"/>
    <w:rsid w:val="009F0BE6"/>
    <w:rsid w:val="009F228F"/>
    <w:rsid w:val="009F60C1"/>
    <w:rsid w:val="009F6CBA"/>
    <w:rsid w:val="009F7D9C"/>
    <w:rsid w:val="00A021BB"/>
    <w:rsid w:val="00A05643"/>
    <w:rsid w:val="00A0613F"/>
    <w:rsid w:val="00A07719"/>
    <w:rsid w:val="00A11DD1"/>
    <w:rsid w:val="00A131C1"/>
    <w:rsid w:val="00A16EC6"/>
    <w:rsid w:val="00A23C06"/>
    <w:rsid w:val="00A3310B"/>
    <w:rsid w:val="00A3328F"/>
    <w:rsid w:val="00A35BED"/>
    <w:rsid w:val="00A36107"/>
    <w:rsid w:val="00A36DF3"/>
    <w:rsid w:val="00A37B14"/>
    <w:rsid w:val="00A424FA"/>
    <w:rsid w:val="00A4253C"/>
    <w:rsid w:val="00A44293"/>
    <w:rsid w:val="00A45498"/>
    <w:rsid w:val="00A463B2"/>
    <w:rsid w:val="00A519EE"/>
    <w:rsid w:val="00A53814"/>
    <w:rsid w:val="00A539E1"/>
    <w:rsid w:val="00A554D3"/>
    <w:rsid w:val="00A66677"/>
    <w:rsid w:val="00A73F58"/>
    <w:rsid w:val="00A74B35"/>
    <w:rsid w:val="00A763FC"/>
    <w:rsid w:val="00A77D37"/>
    <w:rsid w:val="00A80109"/>
    <w:rsid w:val="00A845BD"/>
    <w:rsid w:val="00A84E2D"/>
    <w:rsid w:val="00A86503"/>
    <w:rsid w:val="00A86515"/>
    <w:rsid w:val="00A866A2"/>
    <w:rsid w:val="00A90C42"/>
    <w:rsid w:val="00A942D6"/>
    <w:rsid w:val="00A957D4"/>
    <w:rsid w:val="00AA038E"/>
    <w:rsid w:val="00AA12B7"/>
    <w:rsid w:val="00AA77D8"/>
    <w:rsid w:val="00AB199C"/>
    <w:rsid w:val="00AB31EF"/>
    <w:rsid w:val="00AB7802"/>
    <w:rsid w:val="00AB793F"/>
    <w:rsid w:val="00AC06BB"/>
    <w:rsid w:val="00AC0A4A"/>
    <w:rsid w:val="00AC21FF"/>
    <w:rsid w:val="00AC6F63"/>
    <w:rsid w:val="00AD2EFC"/>
    <w:rsid w:val="00AD3FF4"/>
    <w:rsid w:val="00AD4365"/>
    <w:rsid w:val="00AD5D65"/>
    <w:rsid w:val="00AD5F8A"/>
    <w:rsid w:val="00AD73C9"/>
    <w:rsid w:val="00AE0397"/>
    <w:rsid w:val="00AE2338"/>
    <w:rsid w:val="00AE3C45"/>
    <w:rsid w:val="00AE4B57"/>
    <w:rsid w:val="00AE5D08"/>
    <w:rsid w:val="00AE6A14"/>
    <w:rsid w:val="00AE7233"/>
    <w:rsid w:val="00AF44FC"/>
    <w:rsid w:val="00AF4CD0"/>
    <w:rsid w:val="00AF6670"/>
    <w:rsid w:val="00B0040A"/>
    <w:rsid w:val="00B00AEF"/>
    <w:rsid w:val="00B0123E"/>
    <w:rsid w:val="00B021CD"/>
    <w:rsid w:val="00B02E94"/>
    <w:rsid w:val="00B10C72"/>
    <w:rsid w:val="00B170E2"/>
    <w:rsid w:val="00B17E6B"/>
    <w:rsid w:val="00B237C5"/>
    <w:rsid w:val="00B2614B"/>
    <w:rsid w:val="00B301D6"/>
    <w:rsid w:val="00B31B27"/>
    <w:rsid w:val="00B343F2"/>
    <w:rsid w:val="00B35B2B"/>
    <w:rsid w:val="00B4098A"/>
    <w:rsid w:val="00B41B82"/>
    <w:rsid w:val="00B42235"/>
    <w:rsid w:val="00B44DC0"/>
    <w:rsid w:val="00B44DFB"/>
    <w:rsid w:val="00B46612"/>
    <w:rsid w:val="00B466FF"/>
    <w:rsid w:val="00B4760B"/>
    <w:rsid w:val="00B51B87"/>
    <w:rsid w:val="00B52E36"/>
    <w:rsid w:val="00B5449B"/>
    <w:rsid w:val="00B55689"/>
    <w:rsid w:val="00B5698F"/>
    <w:rsid w:val="00B6322E"/>
    <w:rsid w:val="00B63EAD"/>
    <w:rsid w:val="00B641DA"/>
    <w:rsid w:val="00B671A1"/>
    <w:rsid w:val="00B75BDF"/>
    <w:rsid w:val="00B76BBF"/>
    <w:rsid w:val="00B8175D"/>
    <w:rsid w:val="00B863BF"/>
    <w:rsid w:val="00B874AD"/>
    <w:rsid w:val="00B906B0"/>
    <w:rsid w:val="00B912E8"/>
    <w:rsid w:val="00B91C01"/>
    <w:rsid w:val="00B92906"/>
    <w:rsid w:val="00B94E66"/>
    <w:rsid w:val="00B956F5"/>
    <w:rsid w:val="00B962F7"/>
    <w:rsid w:val="00B96396"/>
    <w:rsid w:val="00B96AE8"/>
    <w:rsid w:val="00BA138D"/>
    <w:rsid w:val="00BA1CFB"/>
    <w:rsid w:val="00BA2D2B"/>
    <w:rsid w:val="00BA64CD"/>
    <w:rsid w:val="00BB3A57"/>
    <w:rsid w:val="00BC0917"/>
    <w:rsid w:val="00BC1539"/>
    <w:rsid w:val="00BC3B66"/>
    <w:rsid w:val="00BC6E26"/>
    <w:rsid w:val="00BD131D"/>
    <w:rsid w:val="00BD221D"/>
    <w:rsid w:val="00BD4F87"/>
    <w:rsid w:val="00BE2329"/>
    <w:rsid w:val="00BE528B"/>
    <w:rsid w:val="00BF0D83"/>
    <w:rsid w:val="00BF64E4"/>
    <w:rsid w:val="00C016EF"/>
    <w:rsid w:val="00C0281C"/>
    <w:rsid w:val="00C02F9C"/>
    <w:rsid w:val="00C10104"/>
    <w:rsid w:val="00C12DC0"/>
    <w:rsid w:val="00C1633D"/>
    <w:rsid w:val="00C16D99"/>
    <w:rsid w:val="00C201B8"/>
    <w:rsid w:val="00C21F86"/>
    <w:rsid w:val="00C23FA3"/>
    <w:rsid w:val="00C25B36"/>
    <w:rsid w:val="00C30332"/>
    <w:rsid w:val="00C30886"/>
    <w:rsid w:val="00C31E4B"/>
    <w:rsid w:val="00C3222D"/>
    <w:rsid w:val="00C32756"/>
    <w:rsid w:val="00C32CEF"/>
    <w:rsid w:val="00C33284"/>
    <w:rsid w:val="00C33BA4"/>
    <w:rsid w:val="00C349EA"/>
    <w:rsid w:val="00C36FAE"/>
    <w:rsid w:val="00C408C6"/>
    <w:rsid w:val="00C47D6F"/>
    <w:rsid w:val="00C5605B"/>
    <w:rsid w:val="00C638BB"/>
    <w:rsid w:val="00C64E20"/>
    <w:rsid w:val="00C75AF5"/>
    <w:rsid w:val="00C75E30"/>
    <w:rsid w:val="00C761FE"/>
    <w:rsid w:val="00C804E1"/>
    <w:rsid w:val="00C821B1"/>
    <w:rsid w:val="00C90CCD"/>
    <w:rsid w:val="00C92070"/>
    <w:rsid w:val="00C96084"/>
    <w:rsid w:val="00CA61EB"/>
    <w:rsid w:val="00CA66B8"/>
    <w:rsid w:val="00CA68E5"/>
    <w:rsid w:val="00CA7E20"/>
    <w:rsid w:val="00CB299D"/>
    <w:rsid w:val="00CB3530"/>
    <w:rsid w:val="00CB4655"/>
    <w:rsid w:val="00CB4773"/>
    <w:rsid w:val="00CB683B"/>
    <w:rsid w:val="00CB757A"/>
    <w:rsid w:val="00CC0A3B"/>
    <w:rsid w:val="00CC20C9"/>
    <w:rsid w:val="00CC4524"/>
    <w:rsid w:val="00CC5305"/>
    <w:rsid w:val="00CC5C6E"/>
    <w:rsid w:val="00CC689B"/>
    <w:rsid w:val="00CD10CE"/>
    <w:rsid w:val="00CD5C97"/>
    <w:rsid w:val="00CD6E44"/>
    <w:rsid w:val="00CD7536"/>
    <w:rsid w:val="00CE419F"/>
    <w:rsid w:val="00CF3CB3"/>
    <w:rsid w:val="00D061EB"/>
    <w:rsid w:val="00D07907"/>
    <w:rsid w:val="00D11A63"/>
    <w:rsid w:val="00D21BE9"/>
    <w:rsid w:val="00D23DF7"/>
    <w:rsid w:val="00D3319A"/>
    <w:rsid w:val="00D339E5"/>
    <w:rsid w:val="00D34996"/>
    <w:rsid w:val="00D510AB"/>
    <w:rsid w:val="00D51698"/>
    <w:rsid w:val="00D559C6"/>
    <w:rsid w:val="00D561C8"/>
    <w:rsid w:val="00D626A1"/>
    <w:rsid w:val="00D66C9C"/>
    <w:rsid w:val="00D66D50"/>
    <w:rsid w:val="00D670D2"/>
    <w:rsid w:val="00D672E9"/>
    <w:rsid w:val="00D72728"/>
    <w:rsid w:val="00D74509"/>
    <w:rsid w:val="00D74633"/>
    <w:rsid w:val="00D757A8"/>
    <w:rsid w:val="00D76567"/>
    <w:rsid w:val="00D77418"/>
    <w:rsid w:val="00D8343C"/>
    <w:rsid w:val="00D86067"/>
    <w:rsid w:val="00D93534"/>
    <w:rsid w:val="00D93E84"/>
    <w:rsid w:val="00D95A06"/>
    <w:rsid w:val="00DA0766"/>
    <w:rsid w:val="00DA4325"/>
    <w:rsid w:val="00DA4619"/>
    <w:rsid w:val="00DB37D2"/>
    <w:rsid w:val="00DB7ACC"/>
    <w:rsid w:val="00DC04EC"/>
    <w:rsid w:val="00DC5DA8"/>
    <w:rsid w:val="00DC778A"/>
    <w:rsid w:val="00DD3960"/>
    <w:rsid w:val="00DD3D31"/>
    <w:rsid w:val="00DD5890"/>
    <w:rsid w:val="00DE2CAA"/>
    <w:rsid w:val="00DE50B3"/>
    <w:rsid w:val="00DF65BA"/>
    <w:rsid w:val="00DF6C0E"/>
    <w:rsid w:val="00DF6ECA"/>
    <w:rsid w:val="00E0159C"/>
    <w:rsid w:val="00E0516A"/>
    <w:rsid w:val="00E05A73"/>
    <w:rsid w:val="00E0781F"/>
    <w:rsid w:val="00E13053"/>
    <w:rsid w:val="00E17780"/>
    <w:rsid w:val="00E202F7"/>
    <w:rsid w:val="00E21F13"/>
    <w:rsid w:val="00E22645"/>
    <w:rsid w:val="00E240E8"/>
    <w:rsid w:val="00E25CBB"/>
    <w:rsid w:val="00E27400"/>
    <w:rsid w:val="00E30147"/>
    <w:rsid w:val="00E323DE"/>
    <w:rsid w:val="00E371CF"/>
    <w:rsid w:val="00E500E3"/>
    <w:rsid w:val="00E50E05"/>
    <w:rsid w:val="00E518C1"/>
    <w:rsid w:val="00E526B3"/>
    <w:rsid w:val="00E5299E"/>
    <w:rsid w:val="00E61472"/>
    <w:rsid w:val="00E71466"/>
    <w:rsid w:val="00E72CF1"/>
    <w:rsid w:val="00E738EB"/>
    <w:rsid w:val="00E75BB9"/>
    <w:rsid w:val="00E80DAB"/>
    <w:rsid w:val="00E83794"/>
    <w:rsid w:val="00E90A39"/>
    <w:rsid w:val="00E92C68"/>
    <w:rsid w:val="00E93386"/>
    <w:rsid w:val="00EA398E"/>
    <w:rsid w:val="00EA5252"/>
    <w:rsid w:val="00EA5575"/>
    <w:rsid w:val="00EA57D4"/>
    <w:rsid w:val="00EA610C"/>
    <w:rsid w:val="00EB4883"/>
    <w:rsid w:val="00EB4C18"/>
    <w:rsid w:val="00EC011D"/>
    <w:rsid w:val="00EC0CE3"/>
    <w:rsid w:val="00EC12F3"/>
    <w:rsid w:val="00EC189D"/>
    <w:rsid w:val="00EC198E"/>
    <w:rsid w:val="00EC26DE"/>
    <w:rsid w:val="00EC5EEB"/>
    <w:rsid w:val="00ED4C78"/>
    <w:rsid w:val="00ED61F5"/>
    <w:rsid w:val="00ED66C1"/>
    <w:rsid w:val="00ED6711"/>
    <w:rsid w:val="00ED775F"/>
    <w:rsid w:val="00EE3DF4"/>
    <w:rsid w:val="00EE5CAD"/>
    <w:rsid w:val="00EE7D70"/>
    <w:rsid w:val="00F103B1"/>
    <w:rsid w:val="00F10BE8"/>
    <w:rsid w:val="00F15262"/>
    <w:rsid w:val="00F16A60"/>
    <w:rsid w:val="00F16A9E"/>
    <w:rsid w:val="00F2032E"/>
    <w:rsid w:val="00F30269"/>
    <w:rsid w:val="00F31619"/>
    <w:rsid w:val="00F31D64"/>
    <w:rsid w:val="00F428FF"/>
    <w:rsid w:val="00F436B8"/>
    <w:rsid w:val="00F445B8"/>
    <w:rsid w:val="00F46001"/>
    <w:rsid w:val="00F465FC"/>
    <w:rsid w:val="00F473F5"/>
    <w:rsid w:val="00F47A77"/>
    <w:rsid w:val="00F55108"/>
    <w:rsid w:val="00F60FA1"/>
    <w:rsid w:val="00F63532"/>
    <w:rsid w:val="00F64517"/>
    <w:rsid w:val="00F66420"/>
    <w:rsid w:val="00F82A56"/>
    <w:rsid w:val="00F857BC"/>
    <w:rsid w:val="00F85F22"/>
    <w:rsid w:val="00F8656F"/>
    <w:rsid w:val="00F86EFC"/>
    <w:rsid w:val="00F93FAA"/>
    <w:rsid w:val="00FA0604"/>
    <w:rsid w:val="00FA0E62"/>
    <w:rsid w:val="00FA1523"/>
    <w:rsid w:val="00FA2EB0"/>
    <w:rsid w:val="00FA3947"/>
    <w:rsid w:val="00FA3F7C"/>
    <w:rsid w:val="00FA67E6"/>
    <w:rsid w:val="00FB0048"/>
    <w:rsid w:val="00FB03D4"/>
    <w:rsid w:val="00FB6D33"/>
    <w:rsid w:val="00FC372B"/>
    <w:rsid w:val="00FC54FF"/>
    <w:rsid w:val="00FC553B"/>
    <w:rsid w:val="00FC5AA2"/>
    <w:rsid w:val="00FC6EA4"/>
    <w:rsid w:val="00FC7384"/>
    <w:rsid w:val="00FC7519"/>
    <w:rsid w:val="00FD14B1"/>
    <w:rsid w:val="00FD2B50"/>
    <w:rsid w:val="00FD37D6"/>
    <w:rsid w:val="00FD406B"/>
    <w:rsid w:val="00FD4E11"/>
    <w:rsid w:val="00FE00FA"/>
    <w:rsid w:val="00FE1797"/>
    <w:rsid w:val="00FE246C"/>
    <w:rsid w:val="00FE32F9"/>
    <w:rsid w:val="00FE35B5"/>
    <w:rsid w:val="00FE371C"/>
    <w:rsid w:val="00FE4BEA"/>
    <w:rsid w:val="00FE4F36"/>
    <w:rsid w:val="00FE575A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sia-web/rf/registration/lp/Index.spr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hyperlink" Target="http://vsegosuslugi.ru/wp-content/uploads/2013/04/reg111.png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vsegosuslugi.ru/wp-content/uploads/2013/04/snils.png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hyperlink" Target="http://gu.lenobl.ru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Ohotnik11</dc:creator>
  <cp:lastModifiedBy>Лилия Рафиковна Мухаметгалиева</cp:lastModifiedBy>
  <cp:revision>2</cp:revision>
  <dcterms:created xsi:type="dcterms:W3CDTF">2018-08-03T09:29:00Z</dcterms:created>
  <dcterms:modified xsi:type="dcterms:W3CDTF">2018-08-03T09:29:00Z</dcterms:modified>
</cp:coreProperties>
</file>